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E1F9A" w14:textId="77777777" w:rsidR="000E2F51" w:rsidRDefault="000E2F51">
      <w:pPr>
        <w:spacing w:after="13"/>
      </w:pPr>
    </w:p>
    <w:p w14:paraId="5F6F2CF6" w14:textId="3870BED3" w:rsidR="000E2F51" w:rsidRDefault="00A0510E">
      <w:pPr>
        <w:tabs>
          <w:tab w:val="right" w:pos="10767"/>
        </w:tabs>
        <w:spacing w:after="69"/>
        <w:ind w:right="-41"/>
      </w:pPr>
      <w:r>
        <w:t xml:space="preserve">        </w:t>
      </w:r>
      <w:r>
        <w:rPr>
          <w:noProof/>
        </w:rPr>
        <w:drawing>
          <wp:inline distT="0" distB="0" distL="0" distR="0" wp14:anchorId="0B8F893F" wp14:editId="1340C7FB">
            <wp:extent cx="764540" cy="714375"/>
            <wp:effectExtent l="0" t="0" r="0" b="9525"/>
            <wp:docPr id="1453" name="Picture 1453"/>
            <wp:cNvGraphicFramePr/>
            <a:graphic xmlns:a="http://schemas.openxmlformats.org/drawingml/2006/main">
              <a:graphicData uri="http://schemas.openxmlformats.org/drawingml/2006/picture">
                <pic:pic xmlns:pic="http://schemas.openxmlformats.org/drawingml/2006/picture">
                  <pic:nvPicPr>
                    <pic:cNvPr id="1453" name="Picture 1453"/>
                    <pic:cNvPicPr/>
                  </pic:nvPicPr>
                  <pic:blipFill>
                    <a:blip r:embed="rId5"/>
                    <a:stretch>
                      <a:fillRect/>
                    </a:stretch>
                  </pic:blipFill>
                  <pic:spPr>
                    <a:xfrm>
                      <a:off x="0" y="0"/>
                      <a:ext cx="764967" cy="714774"/>
                    </a:xfrm>
                    <a:prstGeom prst="rect">
                      <a:avLst/>
                    </a:prstGeom>
                  </pic:spPr>
                </pic:pic>
              </a:graphicData>
            </a:graphic>
          </wp:inline>
        </w:drawing>
      </w:r>
      <w:r>
        <w:t xml:space="preserve">                                                                  </w:t>
      </w:r>
      <w:r w:rsidR="00A2361A">
        <w:t xml:space="preserve">                                  </w:t>
      </w:r>
      <w:r>
        <w:t xml:space="preserve">                                                           </w:t>
      </w:r>
      <w:r>
        <w:tab/>
        <w:t xml:space="preserve">                                </w:t>
      </w:r>
    </w:p>
    <w:p w14:paraId="3D45EAFB" w14:textId="77777777" w:rsidR="00A2361A" w:rsidRDefault="00A0510E" w:rsidP="00DF2CA8">
      <w:pPr>
        <w:spacing w:after="0" w:line="339" w:lineRule="auto"/>
        <w:ind w:left="3007" w:right="3027" w:hanging="521"/>
        <w:jc w:val="center"/>
        <w:rPr>
          <w:rFonts w:ascii="Verdana" w:eastAsia="Verdana" w:hAnsi="Verdana" w:cs="Verdana"/>
          <w:b/>
          <w:sz w:val="24"/>
        </w:rPr>
      </w:pPr>
      <w:r>
        <w:rPr>
          <w:rFonts w:ascii="Verdana" w:eastAsia="Verdana" w:hAnsi="Verdana" w:cs="Verdana"/>
          <w:b/>
          <w:sz w:val="24"/>
        </w:rPr>
        <w:t>Mannschaft</w:t>
      </w:r>
      <w:r w:rsidR="00DF2CA8">
        <w:rPr>
          <w:rFonts w:ascii="Verdana" w:eastAsia="Verdana" w:hAnsi="Verdana" w:cs="Verdana"/>
          <w:b/>
          <w:sz w:val="24"/>
        </w:rPr>
        <w:t xml:space="preserve">smeisterschaften Herren  </w:t>
      </w:r>
    </w:p>
    <w:p w14:paraId="471CC749" w14:textId="0869FBCF" w:rsidR="000E2F51" w:rsidRDefault="00A0510E" w:rsidP="00DF2CA8">
      <w:pPr>
        <w:spacing w:after="0" w:line="339" w:lineRule="auto"/>
        <w:ind w:left="3007" w:right="3027" w:hanging="521"/>
        <w:jc w:val="center"/>
        <w:rPr>
          <w:rFonts w:ascii="Verdana" w:eastAsia="Verdana" w:hAnsi="Verdana" w:cs="Verdana"/>
          <w:b/>
          <w:sz w:val="24"/>
        </w:rPr>
      </w:pPr>
      <w:r>
        <w:rPr>
          <w:rFonts w:ascii="Verdana" w:eastAsia="Verdana" w:hAnsi="Verdana" w:cs="Verdana"/>
          <w:b/>
          <w:sz w:val="24"/>
        </w:rPr>
        <w:t xml:space="preserve"> </w:t>
      </w:r>
      <w:r w:rsidR="00DF2CA8">
        <w:rPr>
          <w:rFonts w:ascii="Verdana" w:eastAsia="Verdana" w:hAnsi="Verdana" w:cs="Verdana"/>
          <w:b/>
          <w:sz w:val="24"/>
        </w:rPr>
        <w:t xml:space="preserve">      </w:t>
      </w:r>
      <w:r>
        <w:rPr>
          <w:rFonts w:ascii="Verdana" w:eastAsia="Verdana" w:hAnsi="Verdana" w:cs="Verdana"/>
          <w:b/>
          <w:sz w:val="24"/>
        </w:rPr>
        <w:t xml:space="preserve">DIV </w:t>
      </w:r>
      <w:r w:rsidR="001733A4">
        <w:rPr>
          <w:rFonts w:ascii="Verdana" w:eastAsia="Verdana" w:hAnsi="Verdana" w:cs="Verdana"/>
          <w:b/>
          <w:sz w:val="24"/>
        </w:rPr>
        <w:t>5</w:t>
      </w:r>
      <w:r w:rsidR="00322955">
        <w:rPr>
          <w:rFonts w:ascii="Verdana" w:eastAsia="Verdana" w:hAnsi="Verdana" w:cs="Verdana"/>
          <w:b/>
          <w:sz w:val="24"/>
        </w:rPr>
        <w:t xml:space="preserve"> ABCD</w:t>
      </w:r>
    </w:p>
    <w:p w14:paraId="36162744" w14:textId="65656281" w:rsidR="000E2F51" w:rsidRDefault="00322955" w:rsidP="00B87E07">
      <w:pPr>
        <w:spacing w:after="0" w:line="339" w:lineRule="auto"/>
        <w:ind w:left="3007" w:right="3027" w:hanging="521"/>
        <w:jc w:val="center"/>
        <w:rPr>
          <w:rFonts w:ascii="Verdana" w:eastAsia="Verdana" w:hAnsi="Verdana" w:cs="Verdana"/>
          <w:b/>
          <w:sz w:val="24"/>
        </w:rPr>
      </w:pPr>
      <w:r>
        <w:rPr>
          <w:rFonts w:ascii="Verdana" w:eastAsia="Verdana" w:hAnsi="Verdana" w:cs="Verdana"/>
          <w:b/>
          <w:sz w:val="24"/>
        </w:rPr>
        <w:t xml:space="preserve">       GC </w:t>
      </w:r>
      <w:proofErr w:type="spellStart"/>
      <w:r w:rsidR="001733A4">
        <w:rPr>
          <w:rFonts w:ascii="Verdana" w:eastAsia="Verdana" w:hAnsi="Verdana" w:cs="Verdana"/>
          <w:b/>
          <w:sz w:val="24"/>
        </w:rPr>
        <w:t>Grebenzen</w:t>
      </w:r>
      <w:proofErr w:type="spellEnd"/>
      <w:r w:rsidR="001733A4">
        <w:rPr>
          <w:rFonts w:ascii="Verdana" w:eastAsia="Verdana" w:hAnsi="Verdana" w:cs="Verdana"/>
          <w:b/>
          <w:sz w:val="24"/>
        </w:rPr>
        <w:t>-</w:t>
      </w:r>
      <w:r w:rsidR="00B87E07">
        <w:rPr>
          <w:rFonts w:ascii="Verdana" w:eastAsia="Verdana" w:hAnsi="Verdana" w:cs="Verdana"/>
          <w:b/>
          <w:sz w:val="24"/>
        </w:rPr>
        <w:t>Maria Hof</w:t>
      </w:r>
    </w:p>
    <w:p w14:paraId="7D80D570" w14:textId="146A8480" w:rsidR="00B87E07" w:rsidRDefault="00B87E07" w:rsidP="00B87E07">
      <w:pPr>
        <w:spacing w:after="0" w:line="339" w:lineRule="auto"/>
        <w:ind w:left="3007" w:right="3027" w:hanging="521"/>
        <w:jc w:val="center"/>
      </w:pPr>
      <w:r>
        <w:rPr>
          <w:rFonts w:ascii="Verdana" w:eastAsia="Verdana" w:hAnsi="Verdana" w:cs="Verdana"/>
          <w:b/>
          <w:sz w:val="24"/>
        </w:rPr>
        <w:t>02. – 04.08.2024</w:t>
      </w:r>
    </w:p>
    <w:p w14:paraId="5A5391B2" w14:textId="77777777" w:rsidR="00B87E07" w:rsidRDefault="00A0510E">
      <w:pPr>
        <w:pStyle w:val="berschrift1"/>
      </w:pPr>
      <w:r>
        <w:t>Turnierinformation</w:t>
      </w:r>
    </w:p>
    <w:p w14:paraId="0AED3D30" w14:textId="5569E3C3" w:rsidR="000E2F51" w:rsidRDefault="00A0510E">
      <w:pPr>
        <w:pStyle w:val="berschrift1"/>
      </w:pPr>
      <w:r>
        <w:rPr>
          <w:rFonts w:ascii="Verdana" w:eastAsia="Verdana" w:hAnsi="Verdana" w:cs="Verdana"/>
          <w:sz w:val="22"/>
        </w:rPr>
        <w:t xml:space="preserve"> </w:t>
      </w:r>
    </w:p>
    <w:p w14:paraId="4A5119FA" w14:textId="77777777" w:rsidR="000E2F51" w:rsidRDefault="00A0510E">
      <w:pPr>
        <w:spacing w:after="0"/>
        <w:ind w:left="-5" w:hanging="10"/>
      </w:pPr>
      <w:r>
        <w:rPr>
          <w:rFonts w:ascii="Verdana" w:eastAsia="Verdana" w:hAnsi="Verdana" w:cs="Verdana"/>
          <w:b/>
        </w:rPr>
        <w:t xml:space="preserve">Voraussichtliche Startzeiten: </w:t>
      </w:r>
      <w:r>
        <w:rPr>
          <w:b/>
          <w:color w:val="FF0000"/>
        </w:rPr>
        <w:t>ÄNDERUNGEN VORBEHALTEN!!</w:t>
      </w:r>
      <w:r>
        <w:rPr>
          <w:b/>
        </w:rPr>
        <w:t xml:space="preserve"> </w:t>
      </w:r>
    </w:p>
    <w:p w14:paraId="245E66DC" w14:textId="77777777" w:rsidR="000E2F51" w:rsidRDefault="00A0510E">
      <w:pPr>
        <w:spacing w:after="111" w:line="249" w:lineRule="auto"/>
        <w:ind w:left="-5" w:right="483" w:hanging="10"/>
      </w:pPr>
      <w:r>
        <w:rPr>
          <w:b/>
        </w:rPr>
        <w:t xml:space="preserve">Startzeiten können sich bedingt durch Ereignisse (z.B. Witterung) ändern, daher Startzeiten für die jeweils folgenden Tage immer kontrollieren. </w:t>
      </w:r>
    </w:p>
    <w:p w14:paraId="549CD3FF" w14:textId="08DDBAA2" w:rsidR="000E2F51" w:rsidRDefault="00A0510E">
      <w:pPr>
        <w:spacing w:after="107" w:line="249" w:lineRule="auto"/>
        <w:ind w:left="-5" w:right="483" w:hanging="10"/>
      </w:pPr>
      <w:r>
        <w:rPr>
          <w:b/>
        </w:rPr>
        <w:t>Gestartet wird an allen dr</w:t>
      </w:r>
      <w:r w:rsidR="00213260">
        <w:rPr>
          <w:b/>
        </w:rPr>
        <w:t xml:space="preserve">ei Tagen von TEE </w:t>
      </w:r>
      <w:r w:rsidR="00B87E07">
        <w:rPr>
          <w:b/>
        </w:rPr>
        <w:t>1 u. 10</w:t>
      </w:r>
    </w:p>
    <w:p w14:paraId="1F7DC1D1" w14:textId="27431244" w:rsidR="000E2F51" w:rsidRDefault="00A0510E" w:rsidP="00E34A26">
      <w:pPr>
        <w:numPr>
          <w:ilvl w:val="0"/>
          <w:numId w:val="1"/>
        </w:numPr>
        <w:spacing w:after="6" w:line="249" w:lineRule="auto"/>
        <w:ind w:right="483" w:hanging="163"/>
        <w:jc w:val="both"/>
      </w:pPr>
      <w:r>
        <w:rPr>
          <w:b/>
          <w:color w:val="FF0000"/>
        </w:rPr>
        <w:t xml:space="preserve">Tag </w:t>
      </w:r>
      <w:r w:rsidR="001733A4">
        <w:rPr>
          <w:b/>
        </w:rPr>
        <w:t xml:space="preserve">                     </w:t>
      </w:r>
      <w:r w:rsidR="001733A4" w:rsidRPr="00B87E07">
        <w:rPr>
          <w:b/>
          <w:color w:val="00B0F0"/>
        </w:rPr>
        <w:t>DIV 5</w:t>
      </w:r>
      <w:r w:rsidR="001A52FF" w:rsidRPr="00B87E07">
        <w:rPr>
          <w:b/>
          <w:color w:val="00B0F0"/>
        </w:rPr>
        <w:t>A</w:t>
      </w:r>
      <w:r w:rsidRPr="00B87E07">
        <w:rPr>
          <w:b/>
          <w:color w:val="00B0F0"/>
        </w:rPr>
        <w:t xml:space="preserve">    ab </w:t>
      </w:r>
      <w:proofErr w:type="gramStart"/>
      <w:r w:rsidRPr="00B87E07">
        <w:rPr>
          <w:b/>
          <w:color w:val="00B0F0"/>
        </w:rPr>
        <w:t>0</w:t>
      </w:r>
      <w:r w:rsidR="001A52FF" w:rsidRPr="00B87E07">
        <w:rPr>
          <w:b/>
          <w:color w:val="00B0F0"/>
        </w:rPr>
        <w:t>8</w:t>
      </w:r>
      <w:r w:rsidRPr="00B87E07">
        <w:rPr>
          <w:b/>
          <w:color w:val="00B0F0"/>
        </w:rPr>
        <w:t>:</w:t>
      </w:r>
      <w:r w:rsidR="001A52FF" w:rsidRPr="00B87E07">
        <w:rPr>
          <w:b/>
          <w:color w:val="00B0F0"/>
        </w:rPr>
        <w:t>0</w:t>
      </w:r>
      <w:r w:rsidRPr="00B87E07">
        <w:rPr>
          <w:b/>
          <w:color w:val="00B0F0"/>
        </w:rPr>
        <w:t>0  TEE</w:t>
      </w:r>
      <w:proofErr w:type="gramEnd"/>
      <w:r w:rsidRPr="00B87E07">
        <w:rPr>
          <w:b/>
          <w:color w:val="00B0F0"/>
        </w:rPr>
        <w:t xml:space="preserve"> </w:t>
      </w:r>
      <w:r w:rsidR="001733A4" w:rsidRPr="00B87E07">
        <w:rPr>
          <w:b/>
          <w:color w:val="00B0F0"/>
        </w:rPr>
        <w:t>1</w:t>
      </w:r>
      <w:r w:rsidRPr="00B87E07">
        <w:rPr>
          <w:b/>
          <w:color w:val="00B0F0"/>
        </w:rPr>
        <w:t xml:space="preserve">                  </w:t>
      </w:r>
      <w:r w:rsidR="001733A4" w:rsidRPr="00B87E07">
        <w:rPr>
          <w:b/>
          <w:color w:val="00B0F0"/>
        </w:rPr>
        <w:t xml:space="preserve">         </w:t>
      </w:r>
      <w:r w:rsidR="00E34A26" w:rsidRPr="00B87E07">
        <w:rPr>
          <w:b/>
          <w:color w:val="00B0F0"/>
        </w:rPr>
        <w:t xml:space="preserve"> </w:t>
      </w:r>
      <w:r w:rsidR="001733A4" w:rsidRPr="00B87E07">
        <w:rPr>
          <w:b/>
          <w:color w:val="00B0F0"/>
        </w:rPr>
        <w:t xml:space="preserve">  DIV 5A</w:t>
      </w:r>
      <w:r w:rsidR="00DF2CA8" w:rsidRPr="00B87E07">
        <w:rPr>
          <w:b/>
          <w:color w:val="00B0F0"/>
        </w:rPr>
        <w:t xml:space="preserve">   ab 0</w:t>
      </w:r>
      <w:r w:rsidR="001A52FF" w:rsidRPr="00B87E07">
        <w:rPr>
          <w:b/>
          <w:color w:val="00B0F0"/>
        </w:rPr>
        <w:t>8</w:t>
      </w:r>
      <w:r w:rsidR="00DF2CA8" w:rsidRPr="00B87E07">
        <w:rPr>
          <w:b/>
          <w:color w:val="00B0F0"/>
        </w:rPr>
        <w:t>:</w:t>
      </w:r>
      <w:r w:rsidR="001A52FF" w:rsidRPr="00B87E07">
        <w:rPr>
          <w:b/>
          <w:color w:val="00B0F0"/>
        </w:rPr>
        <w:t>0</w:t>
      </w:r>
      <w:r w:rsidR="00DF2CA8" w:rsidRPr="00B87E07">
        <w:rPr>
          <w:b/>
          <w:color w:val="00B0F0"/>
        </w:rPr>
        <w:t xml:space="preserve">0    </w:t>
      </w:r>
      <w:r w:rsidRPr="00B87E07">
        <w:rPr>
          <w:b/>
          <w:color w:val="00B0F0"/>
        </w:rPr>
        <w:t xml:space="preserve"> TEE 1</w:t>
      </w:r>
      <w:r w:rsidR="001733A4" w:rsidRPr="00B87E07">
        <w:rPr>
          <w:b/>
          <w:color w:val="00B0F0"/>
        </w:rPr>
        <w:t>0</w:t>
      </w:r>
      <w:r w:rsidRPr="00B87E07">
        <w:rPr>
          <w:b/>
          <w:color w:val="00B0F0"/>
        </w:rPr>
        <w:t xml:space="preserve"> </w:t>
      </w:r>
    </w:p>
    <w:p w14:paraId="36814325" w14:textId="3877A56F" w:rsidR="00DF2CA8" w:rsidRDefault="001733A4" w:rsidP="00E34A26">
      <w:pPr>
        <w:tabs>
          <w:tab w:val="center" w:pos="720"/>
          <w:tab w:val="center" w:pos="4524"/>
          <w:tab w:val="center" w:pos="7920"/>
          <w:tab w:val="center" w:pos="8640"/>
          <w:tab w:val="center" w:pos="9360"/>
        </w:tabs>
        <w:spacing w:after="6" w:line="249" w:lineRule="auto"/>
        <w:ind w:left="-15"/>
        <w:jc w:val="both"/>
        <w:rPr>
          <w:b/>
        </w:rPr>
      </w:pPr>
      <w:r>
        <w:rPr>
          <w:b/>
        </w:rPr>
        <w:t xml:space="preserve"> </w:t>
      </w:r>
      <w:r>
        <w:rPr>
          <w:b/>
        </w:rPr>
        <w:tab/>
        <w:t xml:space="preserve"> </w:t>
      </w:r>
      <w:r>
        <w:rPr>
          <w:b/>
        </w:rPr>
        <w:tab/>
        <w:t xml:space="preserve">   </w:t>
      </w:r>
      <w:r w:rsidRPr="003F74C9">
        <w:rPr>
          <w:b/>
          <w:color w:val="00B050"/>
        </w:rPr>
        <w:t xml:space="preserve">DIV 5B     ab </w:t>
      </w:r>
      <w:proofErr w:type="gramStart"/>
      <w:r w:rsidRPr="003F74C9">
        <w:rPr>
          <w:b/>
          <w:color w:val="00B050"/>
        </w:rPr>
        <w:t xml:space="preserve">08:56 </w:t>
      </w:r>
      <w:r w:rsidR="00A0510E" w:rsidRPr="003F74C9">
        <w:rPr>
          <w:b/>
          <w:color w:val="00B050"/>
        </w:rPr>
        <w:t xml:space="preserve"> TEE</w:t>
      </w:r>
      <w:proofErr w:type="gramEnd"/>
      <w:r w:rsidR="00A0510E" w:rsidRPr="003F74C9">
        <w:rPr>
          <w:b/>
          <w:color w:val="00B050"/>
        </w:rPr>
        <w:t xml:space="preserve"> </w:t>
      </w:r>
      <w:r w:rsidRPr="003F74C9">
        <w:rPr>
          <w:b/>
          <w:color w:val="00B050"/>
        </w:rPr>
        <w:t>1</w:t>
      </w:r>
      <w:r w:rsidR="00A0510E" w:rsidRPr="003F74C9">
        <w:rPr>
          <w:b/>
          <w:color w:val="00B050"/>
        </w:rPr>
        <w:t xml:space="preserve">              </w:t>
      </w:r>
      <w:r w:rsidR="0033363D" w:rsidRPr="003F74C9">
        <w:rPr>
          <w:b/>
          <w:color w:val="00B050"/>
        </w:rPr>
        <w:t xml:space="preserve">              </w:t>
      </w:r>
      <w:r w:rsidR="00B87E07" w:rsidRPr="003F74C9">
        <w:rPr>
          <w:b/>
          <w:color w:val="00B050"/>
        </w:rPr>
        <w:t xml:space="preserve"> </w:t>
      </w:r>
      <w:r w:rsidRPr="003F74C9">
        <w:rPr>
          <w:b/>
          <w:color w:val="00B050"/>
        </w:rPr>
        <w:t xml:space="preserve">DIV 5B   ab 08:56 </w:t>
      </w:r>
      <w:r w:rsidR="00DF2CA8" w:rsidRPr="003F74C9">
        <w:rPr>
          <w:b/>
          <w:color w:val="00B050"/>
        </w:rPr>
        <w:t xml:space="preserve">   </w:t>
      </w:r>
      <w:r w:rsidR="00A0510E" w:rsidRPr="003F74C9">
        <w:rPr>
          <w:b/>
          <w:color w:val="00B050"/>
        </w:rPr>
        <w:t xml:space="preserve"> TEE 1</w:t>
      </w:r>
      <w:r w:rsidRPr="003F74C9">
        <w:rPr>
          <w:b/>
          <w:color w:val="00B050"/>
        </w:rPr>
        <w:t>0</w:t>
      </w:r>
    </w:p>
    <w:p w14:paraId="258A2FCC" w14:textId="2736815F" w:rsidR="001733A4" w:rsidRDefault="001733A4" w:rsidP="00E34A26">
      <w:pPr>
        <w:tabs>
          <w:tab w:val="center" w:pos="720"/>
          <w:tab w:val="center" w:pos="4524"/>
          <w:tab w:val="center" w:pos="7920"/>
          <w:tab w:val="center" w:pos="8640"/>
          <w:tab w:val="center" w:pos="9360"/>
        </w:tabs>
        <w:spacing w:after="6" w:line="249" w:lineRule="auto"/>
        <w:ind w:left="-15"/>
        <w:jc w:val="both"/>
        <w:rPr>
          <w:b/>
        </w:rPr>
      </w:pPr>
      <w:r>
        <w:rPr>
          <w:b/>
        </w:rPr>
        <w:t xml:space="preserve">                                </w:t>
      </w:r>
      <w:r w:rsidRPr="003F74C9">
        <w:rPr>
          <w:b/>
          <w:color w:val="ED7D31" w:themeColor="accent2"/>
        </w:rPr>
        <w:t xml:space="preserve">DIV 5C     ab </w:t>
      </w:r>
      <w:proofErr w:type="gramStart"/>
      <w:r w:rsidRPr="003F74C9">
        <w:rPr>
          <w:b/>
          <w:color w:val="ED7D31" w:themeColor="accent2"/>
        </w:rPr>
        <w:t>12:30  TEE</w:t>
      </w:r>
      <w:proofErr w:type="gramEnd"/>
      <w:r w:rsidRPr="003F74C9">
        <w:rPr>
          <w:b/>
          <w:color w:val="ED7D31" w:themeColor="accent2"/>
        </w:rPr>
        <w:t xml:space="preserve"> 1                             DIV 5C    ab 12:30     TEE 10</w:t>
      </w:r>
    </w:p>
    <w:p w14:paraId="710DDF7F" w14:textId="789C8263" w:rsidR="001733A4" w:rsidRDefault="001733A4" w:rsidP="00E34A26">
      <w:pPr>
        <w:tabs>
          <w:tab w:val="center" w:pos="720"/>
          <w:tab w:val="center" w:pos="4524"/>
          <w:tab w:val="center" w:pos="7920"/>
          <w:tab w:val="center" w:pos="8640"/>
          <w:tab w:val="center" w:pos="9360"/>
        </w:tabs>
        <w:spacing w:after="6" w:line="249" w:lineRule="auto"/>
        <w:ind w:left="-15"/>
        <w:jc w:val="both"/>
        <w:rPr>
          <w:b/>
        </w:rPr>
      </w:pPr>
      <w:r>
        <w:rPr>
          <w:b/>
        </w:rPr>
        <w:t xml:space="preserve">                                DIV 5D    ab </w:t>
      </w:r>
      <w:proofErr w:type="gramStart"/>
      <w:r>
        <w:rPr>
          <w:b/>
        </w:rPr>
        <w:t>13:26  TEE</w:t>
      </w:r>
      <w:proofErr w:type="gramEnd"/>
      <w:r>
        <w:rPr>
          <w:b/>
        </w:rPr>
        <w:t xml:space="preserve"> 1                           </w:t>
      </w:r>
      <w:r w:rsidR="00E34A26">
        <w:rPr>
          <w:b/>
        </w:rPr>
        <w:t xml:space="preserve"> </w:t>
      </w:r>
      <w:r>
        <w:rPr>
          <w:b/>
        </w:rPr>
        <w:t xml:space="preserve">  DIV 5D   ab 13:26     TEE 10</w:t>
      </w:r>
    </w:p>
    <w:p w14:paraId="17F9C294" w14:textId="77777777" w:rsidR="000E2F51" w:rsidRDefault="00A0510E" w:rsidP="00E34A26">
      <w:pPr>
        <w:tabs>
          <w:tab w:val="center" w:pos="720"/>
          <w:tab w:val="center" w:pos="4524"/>
          <w:tab w:val="center" w:pos="7920"/>
          <w:tab w:val="center" w:pos="8640"/>
          <w:tab w:val="center" w:pos="9360"/>
        </w:tabs>
        <w:spacing w:after="6" w:line="249" w:lineRule="auto"/>
        <w:ind w:left="-15"/>
        <w:jc w:val="both"/>
      </w:pPr>
      <w:r>
        <w:rPr>
          <w:b/>
        </w:rPr>
        <w:t xml:space="preserve"> </w:t>
      </w:r>
      <w:r>
        <w:rPr>
          <w:b/>
        </w:rPr>
        <w:tab/>
        <w:t xml:space="preserve"> </w:t>
      </w:r>
      <w:r>
        <w:rPr>
          <w:b/>
        </w:rPr>
        <w:tab/>
        <w:t xml:space="preserve"> </w:t>
      </w:r>
      <w:r>
        <w:rPr>
          <w:b/>
        </w:rPr>
        <w:tab/>
        <w:t xml:space="preserve">           </w:t>
      </w:r>
    </w:p>
    <w:p w14:paraId="63AA5CF6" w14:textId="12FE5F07" w:rsidR="000E2F51" w:rsidRDefault="00A0510E" w:rsidP="00E34A26">
      <w:pPr>
        <w:numPr>
          <w:ilvl w:val="0"/>
          <w:numId w:val="1"/>
        </w:numPr>
        <w:spacing w:after="28" w:line="249" w:lineRule="auto"/>
        <w:ind w:right="483" w:hanging="163"/>
        <w:jc w:val="both"/>
      </w:pPr>
      <w:r>
        <w:rPr>
          <w:b/>
          <w:color w:val="FF0000"/>
        </w:rPr>
        <w:t xml:space="preserve">Tag </w:t>
      </w:r>
      <w:r w:rsidR="001733A4">
        <w:rPr>
          <w:b/>
        </w:rPr>
        <w:t xml:space="preserve">                    </w:t>
      </w:r>
      <w:r w:rsidR="00B87E07">
        <w:rPr>
          <w:b/>
        </w:rPr>
        <w:t xml:space="preserve"> </w:t>
      </w:r>
      <w:r w:rsidR="001733A4">
        <w:rPr>
          <w:b/>
        </w:rPr>
        <w:t>DIV 5D</w:t>
      </w:r>
      <w:r>
        <w:rPr>
          <w:b/>
        </w:rPr>
        <w:t xml:space="preserve">   ab 0</w:t>
      </w:r>
      <w:r w:rsidR="001A52FF">
        <w:rPr>
          <w:b/>
        </w:rPr>
        <w:t>8</w:t>
      </w:r>
      <w:r>
        <w:rPr>
          <w:b/>
        </w:rPr>
        <w:t>:</w:t>
      </w:r>
      <w:r w:rsidR="00665DC4">
        <w:rPr>
          <w:b/>
        </w:rPr>
        <w:t>00</w:t>
      </w:r>
      <w:r>
        <w:rPr>
          <w:b/>
        </w:rPr>
        <w:t xml:space="preserve">    TEE </w:t>
      </w:r>
      <w:r w:rsidR="001733A4">
        <w:rPr>
          <w:b/>
        </w:rPr>
        <w:t>1</w:t>
      </w:r>
      <w:r>
        <w:rPr>
          <w:b/>
        </w:rPr>
        <w:t xml:space="preserve">           </w:t>
      </w:r>
      <w:r>
        <w:rPr>
          <w:b/>
        </w:rPr>
        <w:tab/>
        <w:t xml:space="preserve"> </w:t>
      </w:r>
      <w:r w:rsidR="0033363D">
        <w:rPr>
          <w:b/>
        </w:rPr>
        <w:t xml:space="preserve">  </w:t>
      </w:r>
      <w:r w:rsidR="00E34A26">
        <w:rPr>
          <w:b/>
        </w:rPr>
        <w:t xml:space="preserve"> </w:t>
      </w:r>
      <w:r w:rsidR="001733A4">
        <w:rPr>
          <w:b/>
        </w:rPr>
        <w:t xml:space="preserve">  DIV 5</w:t>
      </w:r>
      <w:proofErr w:type="gramStart"/>
      <w:r w:rsidR="001A52FF">
        <w:rPr>
          <w:b/>
        </w:rPr>
        <w:t>D</w:t>
      </w:r>
      <w:r>
        <w:rPr>
          <w:b/>
        </w:rPr>
        <w:t xml:space="preserve">  ab</w:t>
      </w:r>
      <w:proofErr w:type="gramEnd"/>
      <w:r>
        <w:rPr>
          <w:b/>
        </w:rPr>
        <w:t xml:space="preserve"> 0</w:t>
      </w:r>
      <w:r w:rsidR="001A52FF">
        <w:rPr>
          <w:b/>
        </w:rPr>
        <w:t>8</w:t>
      </w:r>
      <w:r>
        <w:rPr>
          <w:b/>
        </w:rPr>
        <w:t>:</w:t>
      </w:r>
      <w:r w:rsidR="00637414">
        <w:rPr>
          <w:b/>
        </w:rPr>
        <w:t>0</w:t>
      </w:r>
      <w:r w:rsidR="00665DC4">
        <w:rPr>
          <w:b/>
        </w:rPr>
        <w:t>0</w:t>
      </w:r>
      <w:r>
        <w:rPr>
          <w:b/>
        </w:rPr>
        <w:t xml:space="preserve"> </w:t>
      </w:r>
      <w:r w:rsidR="00DF2CA8">
        <w:rPr>
          <w:b/>
        </w:rPr>
        <w:t xml:space="preserve">    </w:t>
      </w:r>
      <w:r>
        <w:rPr>
          <w:b/>
        </w:rPr>
        <w:t xml:space="preserve"> TEE 1</w:t>
      </w:r>
      <w:r w:rsidR="001733A4">
        <w:rPr>
          <w:b/>
        </w:rPr>
        <w:t>0</w:t>
      </w:r>
      <w:r>
        <w:rPr>
          <w:b/>
        </w:rPr>
        <w:t xml:space="preserve"> </w:t>
      </w:r>
      <w:r>
        <w:rPr>
          <w:b/>
        </w:rPr>
        <w:tab/>
        <w:t xml:space="preserve">           </w:t>
      </w:r>
      <w:r>
        <w:rPr>
          <w:rFonts w:ascii="Verdana" w:eastAsia="Verdana" w:hAnsi="Verdana" w:cs="Verdana"/>
          <w:b/>
          <w:sz w:val="24"/>
        </w:rPr>
        <w:t xml:space="preserve"> </w:t>
      </w:r>
    </w:p>
    <w:p w14:paraId="4CD3AA7C" w14:textId="1AE73673" w:rsidR="00E34A26" w:rsidRDefault="00A0510E" w:rsidP="00E34A26">
      <w:pPr>
        <w:tabs>
          <w:tab w:val="center" w:pos="2263"/>
          <w:tab w:val="center" w:pos="5844"/>
        </w:tabs>
        <w:spacing w:after="101" w:line="249" w:lineRule="auto"/>
        <w:ind w:left="-15"/>
        <w:jc w:val="both"/>
        <w:rPr>
          <w:b/>
          <w:lang w:val="en-US"/>
        </w:rPr>
      </w:pPr>
      <w:r>
        <w:rPr>
          <w:rFonts w:ascii="Verdana" w:eastAsia="Verdana" w:hAnsi="Verdana" w:cs="Verdana"/>
          <w:b/>
          <w:sz w:val="24"/>
        </w:rPr>
        <w:t xml:space="preserve">     </w:t>
      </w:r>
      <w:r>
        <w:rPr>
          <w:rFonts w:ascii="Verdana" w:eastAsia="Verdana" w:hAnsi="Verdana" w:cs="Verdana"/>
          <w:b/>
          <w:sz w:val="24"/>
        </w:rPr>
        <w:tab/>
      </w:r>
      <w:r w:rsidRPr="00DF2CA8">
        <w:rPr>
          <w:rFonts w:ascii="Verdana" w:eastAsia="Verdana" w:hAnsi="Verdana" w:cs="Verdana"/>
          <w:b/>
          <w:sz w:val="24"/>
          <w:lang w:val="de-DE"/>
        </w:rPr>
        <w:t xml:space="preserve">        </w:t>
      </w:r>
      <w:r w:rsidR="0033363D" w:rsidRPr="00DF2CA8">
        <w:rPr>
          <w:b/>
          <w:lang w:val="de-DE"/>
        </w:rPr>
        <w:t xml:space="preserve">  </w:t>
      </w:r>
      <w:r w:rsidRPr="00DF2CA8">
        <w:rPr>
          <w:b/>
          <w:lang w:val="de-DE"/>
        </w:rPr>
        <w:t xml:space="preserve"> </w:t>
      </w:r>
      <w:r w:rsidR="001733A4" w:rsidRPr="003F74C9">
        <w:rPr>
          <w:b/>
          <w:color w:val="ED7D31" w:themeColor="accent2"/>
          <w:lang w:val="en-US"/>
        </w:rPr>
        <w:t>DIV 5C   ab 08:56</w:t>
      </w:r>
      <w:r w:rsidRPr="003F74C9">
        <w:rPr>
          <w:b/>
          <w:color w:val="ED7D31" w:themeColor="accent2"/>
          <w:lang w:val="en-US"/>
        </w:rPr>
        <w:t xml:space="preserve">    TEE </w:t>
      </w:r>
      <w:r w:rsidR="001733A4" w:rsidRPr="003F74C9">
        <w:rPr>
          <w:b/>
          <w:color w:val="ED7D31" w:themeColor="accent2"/>
          <w:lang w:val="en-US"/>
        </w:rPr>
        <w:t>1</w:t>
      </w:r>
      <w:r w:rsidRPr="003F74C9">
        <w:rPr>
          <w:b/>
          <w:color w:val="ED7D31" w:themeColor="accent2"/>
          <w:lang w:val="en-US"/>
        </w:rPr>
        <w:t xml:space="preserve"> </w:t>
      </w:r>
      <w:r w:rsidRPr="003F74C9">
        <w:rPr>
          <w:b/>
          <w:color w:val="ED7D31" w:themeColor="accent2"/>
          <w:lang w:val="en-US"/>
        </w:rPr>
        <w:tab/>
        <w:t xml:space="preserve"> </w:t>
      </w:r>
      <w:r w:rsidR="0033363D" w:rsidRPr="003F74C9">
        <w:rPr>
          <w:b/>
          <w:color w:val="ED7D31" w:themeColor="accent2"/>
          <w:lang w:val="en-US"/>
        </w:rPr>
        <w:t xml:space="preserve">                </w:t>
      </w:r>
      <w:r w:rsidR="00DF2CA8" w:rsidRPr="003F74C9">
        <w:rPr>
          <w:b/>
          <w:color w:val="ED7D31" w:themeColor="accent2"/>
          <w:lang w:val="en-US"/>
        </w:rPr>
        <w:t xml:space="preserve">   </w:t>
      </w:r>
      <w:r w:rsidR="00E34A26" w:rsidRPr="003F74C9">
        <w:rPr>
          <w:b/>
          <w:color w:val="ED7D31" w:themeColor="accent2"/>
          <w:lang w:val="en-US"/>
        </w:rPr>
        <w:t xml:space="preserve"> </w:t>
      </w:r>
      <w:r w:rsidR="00DF2CA8" w:rsidRPr="003F74C9">
        <w:rPr>
          <w:b/>
          <w:color w:val="ED7D31" w:themeColor="accent2"/>
          <w:lang w:val="en-US"/>
        </w:rPr>
        <w:t xml:space="preserve"> </w:t>
      </w:r>
      <w:r w:rsidR="00B87E07" w:rsidRPr="003F74C9">
        <w:rPr>
          <w:b/>
          <w:color w:val="ED7D31" w:themeColor="accent2"/>
          <w:lang w:val="en-US"/>
        </w:rPr>
        <w:t xml:space="preserve">  </w:t>
      </w:r>
      <w:r w:rsidR="001733A4" w:rsidRPr="003F74C9">
        <w:rPr>
          <w:b/>
          <w:color w:val="ED7D31" w:themeColor="accent2"/>
          <w:lang w:val="en-US"/>
        </w:rPr>
        <w:t xml:space="preserve"> DIV </w:t>
      </w:r>
      <w:proofErr w:type="gramStart"/>
      <w:r w:rsidR="001733A4" w:rsidRPr="003F74C9">
        <w:rPr>
          <w:b/>
          <w:color w:val="ED7D31" w:themeColor="accent2"/>
          <w:lang w:val="en-US"/>
        </w:rPr>
        <w:t>5</w:t>
      </w:r>
      <w:r w:rsidR="001A52FF" w:rsidRPr="003F74C9">
        <w:rPr>
          <w:b/>
          <w:color w:val="ED7D31" w:themeColor="accent2"/>
          <w:lang w:val="en-US"/>
        </w:rPr>
        <w:t>C</w:t>
      </w:r>
      <w:r w:rsidR="001733A4" w:rsidRPr="003F74C9">
        <w:rPr>
          <w:b/>
          <w:color w:val="ED7D31" w:themeColor="accent2"/>
          <w:lang w:val="en-US"/>
        </w:rPr>
        <w:t xml:space="preserve"> </w:t>
      </w:r>
      <w:r w:rsidR="00E34A26" w:rsidRPr="003F74C9">
        <w:rPr>
          <w:b/>
          <w:color w:val="ED7D31" w:themeColor="accent2"/>
          <w:lang w:val="en-US"/>
        </w:rPr>
        <w:t xml:space="preserve"> ab</w:t>
      </w:r>
      <w:proofErr w:type="gramEnd"/>
      <w:r w:rsidR="00E34A26" w:rsidRPr="003F74C9">
        <w:rPr>
          <w:b/>
          <w:color w:val="ED7D31" w:themeColor="accent2"/>
          <w:lang w:val="en-US"/>
        </w:rPr>
        <w:t xml:space="preserve"> 08:56</w:t>
      </w:r>
      <w:r w:rsidRPr="003F74C9">
        <w:rPr>
          <w:b/>
          <w:color w:val="ED7D31" w:themeColor="accent2"/>
          <w:lang w:val="en-US"/>
        </w:rPr>
        <w:t xml:space="preserve"> </w:t>
      </w:r>
      <w:r w:rsidR="00DF2CA8" w:rsidRPr="003F74C9">
        <w:rPr>
          <w:b/>
          <w:color w:val="ED7D31" w:themeColor="accent2"/>
          <w:lang w:val="en-US"/>
        </w:rPr>
        <w:t xml:space="preserve">    </w:t>
      </w:r>
      <w:r w:rsidR="00B87E07" w:rsidRPr="003F74C9">
        <w:rPr>
          <w:b/>
          <w:color w:val="ED7D31" w:themeColor="accent2"/>
          <w:lang w:val="en-US"/>
        </w:rPr>
        <w:t xml:space="preserve"> </w:t>
      </w:r>
      <w:r w:rsidRPr="003F74C9">
        <w:rPr>
          <w:b/>
          <w:color w:val="ED7D31" w:themeColor="accent2"/>
          <w:lang w:val="en-US"/>
        </w:rPr>
        <w:t xml:space="preserve"> TEE 1</w:t>
      </w:r>
      <w:r w:rsidR="00E34A26" w:rsidRPr="003F74C9">
        <w:rPr>
          <w:b/>
          <w:color w:val="ED7D31" w:themeColor="accent2"/>
          <w:lang w:val="en-US"/>
        </w:rPr>
        <w:t>0</w:t>
      </w:r>
    </w:p>
    <w:p w14:paraId="6AAA66B7" w14:textId="24B4C854" w:rsidR="00E34A26" w:rsidRDefault="00E34A26" w:rsidP="00E34A26">
      <w:pPr>
        <w:tabs>
          <w:tab w:val="center" w:pos="2263"/>
          <w:tab w:val="center" w:pos="5844"/>
        </w:tabs>
        <w:spacing w:after="101" w:line="249" w:lineRule="auto"/>
        <w:ind w:left="-15"/>
        <w:jc w:val="both"/>
        <w:rPr>
          <w:b/>
          <w:lang w:val="en-US"/>
        </w:rPr>
      </w:pPr>
      <w:r>
        <w:rPr>
          <w:b/>
          <w:lang w:val="en-US"/>
        </w:rPr>
        <w:t xml:space="preserve">                                </w:t>
      </w:r>
      <w:r w:rsidRPr="003F74C9">
        <w:rPr>
          <w:b/>
          <w:color w:val="00B050"/>
          <w:lang w:val="en-US"/>
        </w:rPr>
        <w:t xml:space="preserve">DIV 5B   ab 12:30    TEE 1                             DIV </w:t>
      </w:r>
      <w:proofErr w:type="gramStart"/>
      <w:r w:rsidRPr="003F74C9">
        <w:rPr>
          <w:b/>
          <w:color w:val="00B050"/>
          <w:lang w:val="en-US"/>
        </w:rPr>
        <w:t>5B</w:t>
      </w:r>
      <w:r w:rsidR="00B87E07" w:rsidRPr="003F74C9">
        <w:rPr>
          <w:b/>
          <w:color w:val="00B050"/>
          <w:lang w:val="en-US"/>
        </w:rPr>
        <w:t xml:space="preserve">  ab</w:t>
      </w:r>
      <w:proofErr w:type="gramEnd"/>
      <w:r w:rsidR="00B87E07" w:rsidRPr="003F74C9">
        <w:rPr>
          <w:b/>
          <w:color w:val="00B050"/>
          <w:lang w:val="en-US"/>
        </w:rPr>
        <w:t xml:space="preserve"> 12:30     </w:t>
      </w:r>
      <w:r w:rsidRPr="003F74C9">
        <w:rPr>
          <w:b/>
          <w:color w:val="00B050"/>
          <w:lang w:val="en-US"/>
        </w:rPr>
        <w:t xml:space="preserve"> TEE 10</w:t>
      </w:r>
      <w:r w:rsidR="00A0510E" w:rsidRPr="003F74C9">
        <w:rPr>
          <w:b/>
          <w:color w:val="00B050"/>
          <w:lang w:val="en-US"/>
        </w:rPr>
        <w:t xml:space="preserve"> </w:t>
      </w:r>
    </w:p>
    <w:p w14:paraId="38365507" w14:textId="77777777" w:rsidR="00B87E07" w:rsidRDefault="00E34A26" w:rsidP="00E34A26">
      <w:pPr>
        <w:tabs>
          <w:tab w:val="center" w:pos="2263"/>
          <w:tab w:val="center" w:pos="5844"/>
        </w:tabs>
        <w:spacing w:after="101" w:line="249" w:lineRule="auto"/>
        <w:ind w:left="-15"/>
        <w:jc w:val="both"/>
        <w:rPr>
          <w:b/>
          <w:lang w:val="en-US"/>
        </w:rPr>
      </w:pPr>
      <w:r>
        <w:rPr>
          <w:b/>
          <w:lang w:val="en-US"/>
        </w:rPr>
        <w:t xml:space="preserve">                                </w:t>
      </w:r>
      <w:r w:rsidRPr="00B87E07">
        <w:rPr>
          <w:b/>
          <w:color w:val="00B0F0"/>
          <w:lang w:val="en-US"/>
        </w:rPr>
        <w:t xml:space="preserve">DIV </w:t>
      </w:r>
      <w:proofErr w:type="gramStart"/>
      <w:r w:rsidRPr="00B87E07">
        <w:rPr>
          <w:b/>
          <w:color w:val="00B0F0"/>
          <w:lang w:val="en-US"/>
        </w:rPr>
        <w:t>5A  ab</w:t>
      </w:r>
      <w:proofErr w:type="gramEnd"/>
      <w:r w:rsidRPr="00B87E07">
        <w:rPr>
          <w:b/>
          <w:color w:val="00B0F0"/>
          <w:lang w:val="en-US"/>
        </w:rPr>
        <w:t xml:space="preserve">  13:26    TEE 1                             DIV</w:t>
      </w:r>
      <w:r w:rsidR="00A0510E" w:rsidRPr="00B87E07">
        <w:rPr>
          <w:b/>
          <w:color w:val="00B0F0"/>
          <w:lang w:val="en-US"/>
        </w:rPr>
        <w:t xml:space="preserve"> </w:t>
      </w:r>
      <w:r w:rsidRPr="00B87E07">
        <w:rPr>
          <w:b/>
          <w:color w:val="00B0F0"/>
          <w:lang w:val="en-US"/>
        </w:rPr>
        <w:t>5A  ab 13:26      TEE 10</w:t>
      </w:r>
      <w:r w:rsidR="00A0510E" w:rsidRPr="00B87E07">
        <w:rPr>
          <w:b/>
          <w:color w:val="00B0F0"/>
          <w:lang w:val="en-US"/>
        </w:rPr>
        <w:t xml:space="preserve"> </w:t>
      </w:r>
    </w:p>
    <w:p w14:paraId="19BD4839" w14:textId="4DC5CC2A" w:rsidR="000E2F51" w:rsidRPr="0033363D" w:rsidRDefault="00A0510E" w:rsidP="00E34A26">
      <w:pPr>
        <w:tabs>
          <w:tab w:val="center" w:pos="2263"/>
          <w:tab w:val="center" w:pos="5844"/>
        </w:tabs>
        <w:spacing w:after="101" w:line="249" w:lineRule="auto"/>
        <w:ind w:left="-15"/>
        <w:jc w:val="both"/>
        <w:rPr>
          <w:lang w:val="en-US"/>
        </w:rPr>
      </w:pPr>
      <w:r w:rsidRPr="0033363D">
        <w:rPr>
          <w:b/>
          <w:lang w:val="en-US"/>
        </w:rPr>
        <w:t xml:space="preserve">                             </w:t>
      </w:r>
    </w:p>
    <w:p w14:paraId="1077E769" w14:textId="4043E901" w:rsidR="00E34A26" w:rsidRPr="00E34A26" w:rsidRDefault="00A0510E" w:rsidP="00E34A26">
      <w:pPr>
        <w:numPr>
          <w:ilvl w:val="0"/>
          <w:numId w:val="1"/>
        </w:numPr>
        <w:spacing w:after="6" w:line="249" w:lineRule="auto"/>
        <w:ind w:right="483" w:hanging="163"/>
        <w:jc w:val="both"/>
      </w:pPr>
      <w:r>
        <w:rPr>
          <w:b/>
          <w:color w:val="FF0000"/>
        </w:rPr>
        <w:t>Tag</w:t>
      </w:r>
      <w:r>
        <w:rPr>
          <w:b/>
        </w:rPr>
        <w:t xml:space="preserve">            </w:t>
      </w:r>
      <w:r w:rsidR="00DF2CA8">
        <w:rPr>
          <w:b/>
        </w:rPr>
        <w:t xml:space="preserve">         </w:t>
      </w:r>
      <w:r w:rsidR="00B87E07">
        <w:rPr>
          <w:b/>
        </w:rPr>
        <w:t xml:space="preserve"> </w:t>
      </w:r>
      <w:r w:rsidR="00E34A26" w:rsidRPr="003F74C9">
        <w:rPr>
          <w:b/>
          <w:color w:val="00B050"/>
        </w:rPr>
        <w:t>DIV 5B</w:t>
      </w:r>
      <w:r w:rsidR="00DF2CA8" w:rsidRPr="003F74C9">
        <w:rPr>
          <w:b/>
          <w:color w:val="00B050"/>
        </w:rPr>
        <w:t xml:space="preserve">   ab 0</w:t>
      </w:r>
      <w:r w:rsidR="001A52FF" w:rsidRPr="003F74C9">
        <w:rPr>
          <w:b/>
          <w:color w:val="00B050"/>
        </w:rPr>
        <w:t>8</w:t>
      </w:r>
      <w:r w:rsidR="00DF2CA8" w:rsidRPr="003F74C9">
        <w:rPr>
          <w:b/>
          <w:color w:val="00B050"/>
        </w:rPr>
        <w:t>:</w:t>
      </w:r>
      <w:r w:rsidR="001A52FF" w:rsidRPr="003F74C9">
        <w:rPr>
          <w:b/>
          <w:color w:val="00B050"/>
        </w:rPr>
        <w:t>0</w:t>
      </w:r>
      <w:r w:rsidR="00665DC4" w:rsidRPr="003F74C9">
        <w:rPr>
          <w:b/>
          <w:color w:val="00B050"/>
        </w:rPr>
        <w:t>0</w:t>
      </w:r>
      <w:r w:rsidR="00DF2CA8" w:rsidRPr="003F74C9">
        <w:rPr>
          <w:b/>
          <w:color w:val="00B050"/>
        </w:rPr>
        <w:t xml:space="preserve">     </w:t>
      </w:r>
      <w:r w:rsidRPr="003F74C9">
        <w:rPr>
          <w:b/>
          <w:color w:val="00B050"/>
        </w:rPr>
        <w:t xml:space="preserve">TEE </w:t>
      </w:r>
      <w:r w:rsidR="00E34A26" w:rsidRPr="003F74C9">
        <w:rPr>
          <w:b/>
          <w:color w:val="00B050"/>
        </w:rPr>
        <w:t>1</w:t>
      </w:r>
      <w:r w:rsidRPr="003F74C9">
        <w:rPr>
          <w:b/>
          <w:color w:val="00B050"/>
        </w:rPr>
        <w:t xml:space="preserve">                         </w:t>
      </w:r>
      <w:r w:rsidR="00DF2CA8" w:rsidRPr="003F74C9">
        <w:rPr>
          <w:b/>
          <w:color w:val="00B050"/>
        </w:rPr>
        <w:t xml:space="preserve"> </w:t>
      </w:r>
      <w:r w:rsidR="0033363D" w:rsidRPr="003F74C9">
        <w:rPr>
          <w:b/>
          <w:color w:val="00B050"/>
        </w:rPr>
        <w:t xml:space="preserve"> </w:t>
      </w:r>
      <w:r w:rsidR="00E34A26" w:rsidRPr="003F74C9">
        <w:rPr>
          <w:b/>
          <w:color w:val="00B050"/>
        </w:rPr>
        <w:t xml:space="preserve"> DIV 5B</w:t>
      </w:r>
      <w:r w:rsidRPr="003F74C9">
        <w:rPr>
          <w:b/>
          <w:color w:val="00B050"/>
        </w:rPr>
        <w:t xml:space="preserve"> ab 0</w:t>
      </w:r>
      <w:r w:rsidR="001A52FF" w:rsidRPr="003F74C9">
        <w:rPr>
          <w:b/>
          <w:color w:val="00B050"/>
        </w:rPr>
        <w:t>8</w:t>
      </w:r>
      <w:r w:rsidRPr="003F74C9">
        <w:rPr>
          <w:b/>
          <w:color w:val="00B050"/>
        </w:rPr>
        <w:t>:</w:t>
      </w:r>
      <w:r w:rsidR="001A52FF" w:rsidRPr="003F74C9">
        <w:rPr>
          <w:b/>
          <w:color w:val="00B050"/>
        </w:rPr>
        <w:t>0</w:t>
      </w:r>
      <w:r w:rsidRPr="003F74C9">
        <w:rPr>
          <w:b/>
          <w:color w:val="00B050"/>
        </w:rPr>
        <w:t xml:space="preserve">0 </w:t>
      </w:r>
      <w:r w:rsidR="00DF2CA8" w:rsidRPr="003F74C9">
        <w:rPr>
          <w:b/>
          <w:color w:val="00B050"/>
        </w:rPr>
        <w:t xml:space="preserve">    </w:t>
      </w:r>
      <w:r w:rsidR="00E34A26" w:rsidRPr="003F74C9">
        <w:rPr>
          <w:b/>
          <w:color w:val="00B050"/>
        </w:rPr>
        <w:t xml:space="preserve"> TEE 10</w:t>
      </w:r>
      <w:r w:rsidRPr="003F74C9">
        <w:rPr>
          <w:b/>
          <w:color w:val="00B050"/>
        </w:rPr>
        <w:t xml:space="preserve"> </w:t>
      </w:r>
      <w:r>
        <w:rPr>
          <w:b/>
        </w:rPr>
        <w:tab/>
        <w:t xml:space="preserve"> </w:t>
      </w:r>
      <w:r>
        <w:rPr>
          <w:b/>
        </w:rPr>
        <w:tab/>
        <w:t xml:space="preserve"> </w:t>
      </w:r>
      <w:r>
        <w:rPr>
          <w:b/>
        </w:rPr>
        <w:tab/>
        <w:t xml:space="preserve">             </w:t>
      </w:r>
      <w:r>
        <w:rPr>
          <w:b/>
        </w:rPr>
        <w:tab/>
        <w:t xml:space="preserve"> </w:t>
      </w:r>
      <w:r>
        <w:rPr>
          <w:b/>
        </w:rPr>
        <w:tab/>
        <w:t xml:space="preserve"> </w:t>
      </w:r>
      <w:r w:rsidR="00E34A26">
        <w:rPr>
          <w:b/>
        </w:rPr>
        <w:t xml:space="preserve">                DIV 5D</w:t>
      </w:r>
      <w:r w:rsidR="00B87E07">
        <w:rPr>
          <w:b/>
        </w:rPr>
        <w:t xml:space="preserve"> </w:t>
      </w:r>
      <w:r w:rsidR="00E34A26">
        <w:rPr>
          <w:b/>
        </w:rPr>
        <w:t xml:space="preserve">  ab 08:56</w:t>
      </w:r>
      <w:r>
        <w:rPr>
          <w:b/>
        </w:rPr>
        <w:t xml:space="preserve">     TEE </w:t>
      </w:r>
      <w:r w:rsidR="00E34A26">
        <w:rPr>
          <w:b/>
        </w:rPr>
        <w:t>1</w:t>
      </w:r>
      <w:r>
        <w:rPr>
          <w:b/>
        </w:rPr>
        <w:t xml:space="preserve"> </w:t>
      </w:r>
      <w:r>
        <w:rPr>
          <w:b/>
        </w:rPr>
        <w:tab/>
        <w:t xml:space="preserve">                 </w:t>
      </w:r>
      <w:r w:rsidR="00E34A26">
        <w:rPr>
          <w:b/>
        </w:rPr>
        <w:t xml:space="preserve">   DIV 5</w:t>
      </w:r>
      <w:r w:rsidR="001A52FF">
        <w:rPr>
          <w:b/>
        </w:rPr>
        <w:t>D</w:t>
      </w:r>
      <w:r w:rsidR="00E34A26">
        <w:rPr>
          <w:b/>
        </w:rPr>
        <w:t xml:space="preserve"> ab 08:56 </w:t>
      </w:r>
      <w:r>
        <w:rPr>
          <w:b/>
        </w:rPr>
        <w:t xml:space="preserve"> </w:t>
      </w:r>
      <w:r w:rsidR="00DF2CA8">
        <w:rPr>
          <w:b/>
        </w:rPr>
        <w:t xml:space="preserve">   </w:t>
      </w:r>
      <w:r>
        <w:rPr>
          <w:b/>
        </w:rPr>
        <w:t xml:space="preserve"> TEE 1</w:t>
      </w:r>
      <w:r w:rsidR="00E34A26">
        <w:rPr>
          <w:b/>
        </w:rPr>
        <w:t>0</w:t>
      </w:r>
    </w:p>
    <w:p w14:paraId="3EBEBCFD" w14:textId="7DC2E27C" w:rsidR="00E34A26" w:rsidRDefault="00E34A26" w:rsidP="00E34A26">
      <w:pPr>
        <w:spacing w:after="6" w:line="249" w:lineRule="auto"/>
        <w:ind w:left="163" w:right="483"/>
        <w:jc w:val="both"/>
        <w:rPr>
          <w:b/>
        </w:rPr>
      </w:pPr>
      <w:r>
        <w:rPr>
          <w:b/>
          <w:color w:val="FF0000"/>
        </w:rPr>
        <w:t xml:space="preserve">                            </w:t>
      </w:r>
      <w:r w:rsidRPr="003F74C9">
        <w:rPr>
          <w:b/>
          <w:color w:val="00B0F0"/>
        </w:rPr>
        <w:t xml:space="preserve">DIV 5A  </w:t>
      </w:r>
      <w:r w:rsidR="00B87E07" w:rsidRPr="003F74C9">
        <w:rPr>
          <w:b/>
          <w:color w:val="00B0F0"/>
        </w:rPr>
        <w:t xml:space="preserve"> </w:t>
      </w:r>
      <w:r w:rsidRPr="003F74C9">
        <w:rPr>
          <w:b/>
          <w:color w:val="00B0F0"/>
        </w:rPr>
        <w:t>ab 12:30    TEE 1</w:t>
      </w:r>
      <w:r w:rsidR="00A0510E" w:rsidRPr="003F74C9">
        <w:rPr>
          <w:b/>
          <w:color w:val="00B0F0"/>
        </w:rPr>
        <w:t xml:space="preserve">       </w:t>
      </w:r>
      <w:r w:rsidRPr="003F74C9">
        <w:rPr>
          <w:b/>
          <w:color w:val="00B0F0"/>
        </w:rPr>
        <w:t xml:space="preserve">                      DIV 5A ab 12:30      TEE 10</w:t>
      </w:r>
    </w:p>
    <w:p w14:paraId="0D887A0B" w14:textId="79B0855B" w:rsidR="000E2F51" w:rsidRDefault="00E34A26" w:rsidP="00E34A26">
      <w:pPr>
        <w:spacing w:after="6" w:line="249" w:lineRule="auto"/>
        <w:ind w:left="163" w:right="483"/>
        <w:jc w:val="both"/>
      </w:pPr>
      <w:r>
        <w:rPr>
          <w:b/>
          <w:color w:val="auto"/>
        </w:rPr>
        <w:t xml:space="preserve">                    </w:t>
      </w:r>
      <w:r w:rsidR="00B87E07">
        <w:rPr>
          <w:b/>
          <w:color w:val="auto"/>
        </w:rPr>
        <w:t xml:space="preserve">        </w:t>
      </w:r>
      <w:r w:rsidR="00B87E07" w:rsidRPr="003F74C9">
        <w:rPr>
          <w:b/>
          <w:color w:val="ED7D31" w:themeColor="accent2"/>
        </w:rPr>
        <w:t xml:space="preserve">DIV 5C   ab </w:t>
      </w:r>
      <w:r w:rsidRPr="003F74C9">
        <w:rPr>
          <w:b/>
          <w:color w:val="ED7D31" w:themeColor="accent2"/>
        </w:rPr>
        <w:t xml:space="preserve">13:26     TEE 1                            DIV 5C </w:t>
      </w:r>
      <w:proofErr w:type="gramStart"/>
      <w:r w:rsidRPr="003F74C9">
        <w:rPr>
          <w:b/>
          <w:color w:val="ED7D31" w:themeColor="accent2"/>
        </w:rPr>
        <w:t>ab  13:26</w:t>
      </w:r>
      <w:proofErr w:type="gramEnd"/>
      <w:r w:rsidRPr="003F74C9">
        <w:rPr>
          <w:b/>
          <w:color w:val="ED7D31" w:themeColor="accent2"/>
        </w:rPr>
        <w:t xml:space="preserve">      TEE 10</w:t>
      </w:r>
      <w:r>
        <w:rPr>
          <w:b/>
        </w:rPr>
        <w:t xml:space="preserve"> </w:t>
      </w:r>
      <w:r w:rsidR="00A0510E">
        <w:rPr>
          <w:b/>
        </w:rPr>
        <w:t xml:space="preserve">              </w:t>
      </w:r>
      <w:r w:rsidR="00A0510E">
        <w:rPr>
          <w:b/>
        </w:rPr>
        <w:tab/>
        <w:t xml:space="preserve">            </w:t>
      </w:r>
      <w:r w:rsidR="00A0510E">
        <w:t xml:space="preserve"> </w:t>
      </w:r>
    </w:p>
    <w:p w14:paraId="47BEA879" w14:textId="77777777" w:rsidR="000E2F51" w:rsidRDefault="00A0510E" w:rsidP="00E34A26">
      <w:pPr>
        <w:spacing w:after="98"/>
        <w:jc w:val="both"/>
      </w:pPr>
      <w:r>
        <w:t xml:space="preserve"> </w:t>
      </w:r>
    </w:p>
    <w:p w14:paraId="785217CC" w14:textId="2A79F761" w:rsidR="000E2F51" w:rsidRDefault="00A0510E">
      <w:pPr>
        <w:spacing w:after="107"/>
        <w:ind w:left="-5" w:right="836" w:hanging="10"/>
      </w:pPr>
      <w:r>
        <w:t>Die endgültigen Startzeit</w:t>
      </w:r>
      <w:r w:rsidR="0033363D">
        <w:t xml:space="preserve">en werden am </w:t>
      </w:r>
      <w:proofErr w:type="gramStart"/>
      <w:r w:rsidR="0033363D">
        <w:t>0</w:t>
      </w:r>
      <w:r w:rsidR="00B87E07">
        <w:t>1.08.2024</w:t>
      </w:r>
      <w:r w:rsidR="003F74C9">
        <w:rPr>
          <w:b/>
        </w:rPr>
        <w:t xml:space="preserve">  ab</w:t>
      </w:r>
      <w:proofErr w:type="gramEnd"/>
      <w:r w:rsidR="003F74C9">
        <w:rPr>
          <w:b/>
        </w:rPr>
        <w:t xml:space="preserve"> 18:30</w:t>
      </w:r>
      <w:r>
        <w:t xml:space="preserve"> Uhr im Clubhaus ausgehängt und auf </w:t>
      </w:r>
      <w:r>
        <w:rPr>
          <w:color w:val="0000FF"/>
          <w:u w:val="single" w:color="0000FF"/>
        </w:rPr>
        <w:t>www.golf.at</w:t>
      </w:r>
      <w:r>
        <w:rPr>
          <w:u w:val="single" w:color="0000FF"/>
        </w:rPr>
        <w:t xml:space="preserve"> </w:t>
      </w:r>
      <w:r>
        <w:t xml:space="preserve"> unter </w:t>
      </w:r>
      <w:r w:rsidR="00B87E07">
        <w:t>ÖGV-Verbandsturniere August 2024</w:t>
      </w:r>
      <w:r>
        <w:t xml:space="preserve"> veröffentlicht.</w:t>
      </w:r>
      <w:r>
        <w:rPr>
          <w:b/>
          <w:sz w:val="24"/>
        </w:rPr>
        <w:t xml:space="preserve"> </w:t>
      </w:r>
    </w:p>
    <w:p w14:paraId="0067F841" w14:textId="77777777" w:rsidR="000E2F51" w:rsidRDefault="00A0510E">
      <w:pPr>
        <w:spacing w:after="75"/>
      </w:pPr>
      <w:r>
        <w:rPr>
          <w:b/>
          <w:sz w:val="24"/>
        </w:rPr>
        <w:t>Mannschaftsaufstellungen</w:t>
      </w:r>
      <w:r>
        <w:rPr>
          <w:b/>
          <w:color w:val="0070C0"/>
        </w:rPr>
        <w:t xml:space="preserve"> </w:t>
      </w:r>
    </w:p>
    <w:p w14:paraId="2FAB94EE" w14:textId="1BB3AF40" w:rsidR="000E2F51" w:rsidRDefault="00A0510E">
      <w:pPr>
        <w:spacing w:after="0"/>
        <w:ind w:left="-5" w:hanging="10"/>
      </w:pPr>
      <w:r>
        <w:rPr>
          <w:b/>
          <w:color w:val="0070C0"/>
        </w:rPr>
        <w:t>Abga</w:t>
      </w:r>
      <w:r w:rsidR="0033363D">
        <w:rPr>
          <w:b/>
          <w:color w:val="0070C0"/>
        </w:rPr>
        <w:t>be Mannschaftsaufs</w:t>
      </w:r>
      <w:r w:rsidR="00B87E07">
        <w:rPr>
          <w:b/>
          <w:color w:val="0070C0"/>
        </w:rPr>
        <w:t xml:space="preserve">tellungen:   </w:t>
      </w:r>
      <w:r w:rsidR="0033363D">
        <w:rPr>
          <w:b/>
          <w:color w:val="0070C0"/>
        </w:rPr>
        <w:t xml:space="preserve"> 0</w:t>
      </w:r>
      <w:r w:rsidR="00B87E07">
        <w:rPr>
          <w:b/>
          <w:color w:val="0070C0"/>
        </w:rPr>
        <w:t>1.08.2024 bis 18:0</w:t>
      </w:r>
      <w:r>
        <w:rPr>
          <w:b/>
          <w:color w:val="0070C0"/>
        </w:rPr>
        <w:t xml:space="preserve">0 Uhr </w:t>
      </w:r>
    </w:p>
    <w:p w14:paraId="647D3498" w14:textId="5756DE06" w:rsidR="000E2F51" w:rsidRDefault="00B87E07">
      <w:pPr>
        <w:spacing w:after="0"/>
        <w:ind w:left="-5" w:hanging="10"/>
      </w:pPr>
      <w:r>
        <w:rPr>
          <w:b/>
          <w:color w:val="0070C0"/>
        </w:rPr>
        <w:t xml:space="preserve">Captains Meeting:                                   </w:t>
      </w:r>
      <w:r w:rsidR="0033363D">
        <w:rPr>
          <w:b/>
          <w:color w:val="0070C0"/>
        </w:rPr>
        <w:t xml:space="preserve"> </w:t>
      </w:r>
      <w:proofErr w:type="gramStart"/>
      <w:r w:rsidR="0033363D">
        <w:rPr>
          <w:b/>
          <w:color w:val="0070C0"/>
        </w:rPr>
        <w:t>0</w:t>
      </w:r>
      <w:r>
        <w:rPr>
          <w:b/>
          <w:color w:val="0070C0"/>
        </w:rPr>
        <w:t>1.08.2024  ab</w:t>
      </w:r>
      <w:proofErr w:type="gramEnd"/>
      <w:r>
        <w:rPr>
          <w:b/>
          <w:color w:val="0070C0"/>
        </w:rPr>
        <w:t xml:space="preserve"> 18:3</w:t>
      </w:r>
      <w:r w:rsidR="00A0510E">
        <w:rPr>
          <w:b/>
          <w:color w:val="0070C0"/>
        </w:rPr>
        <w:t>0 Uhr im Clubhaus</w:t>
      </w:r>
      <w:r w:rsidR="00A0510E">
        <w:rPr>
          <w:rFonts w:ascii="Verdana" w:eastAsia="Verdana" w:hAnsi="Verdana" w:cs="Verdana"/>
          <w:b/>
          <w:sz w:val="20"/>
        </w:rPr>
        <w:t xml:space="preserve"> </w:t>
      </w:r>
    </w:p>
    <w:p w14:paraId="3257940B" w14:textId="77777777" w:rsidR="000E2F51" w:rsidRDefault="00A0510E">
      <w:pPr>
        <w:spacing w:after="0"/>
      </w:pPr>
      <w:r>
        <w:rPr>
          <w:rFonts w:ascii="Verdana" w:eastAsia="Verdana" w:hAnsi="Verdana" w:cs="Verdana"/>
          <w:b/>
          <w:sz w:val="20"/>
        </w:rPr>
        <w:t xml:space="preserve"> </w:t>
      </w:r>
    </w:p>
    <w:p w14:paraId="64D74841" w14:textId="77777777" w:rsidR="000E2F51" w:rsidRDefault="00A0510E">
      <w:pPr>
        <w:spacing w:after="0"/>
      </w:pPr>
      <w:r>
        <w:rPr>
          <w:rFonts w:ascii="Verdana" w:eastAsia="Verdana" w:hAnsi="Verdana" w:cs="Verdana"/>
          <w:b/>
          <w:sz w:val="20"/>
        </w:rPr>
        <w:t>Startreihenfolge:</w:t>
      </w:r>
      <w:r>
        <w:rPr>
          <w:rFonts w:ascii="Verdana" w:eastAsia="Verdana" w:hAnsi="Verdana" w:cs="Verdana"/>
          <w:sz w:val="20"/>
        </w:rPr>
        <w:t xml:space="preserve"> </w:t>
      </w:r>
    </w:p>
    <w:p w14:paraId="31FBD2C9" w14:textId="77777777" w:rsidR="000E2F51" w:rsidRDefault="00A0510E">
      <w:pPr>
        <w:spacing w:after="4" w:line="250" w:lineRule="auto"/>
        <w:ind w:left="-5" w:right="901" w:hanging="10"/>
      </w:pPr>
      <w:r>
        <w:rPr>
          <w:rFonts w:ascii="Verdana" w:eastAsia="Verdana" w:hAnsi="Verdana" w:cs="Verdana"/>
          <w:sz w:val="20"/>
        </w:rPr>
        <w:t xml:space="preserve">Die Captains müssen der Wettspielleitung die Namen und die Startreihenfolge der Spieler ihrer Vierer, sowie Einzel und einen Ersatzspieler bekannt geben.  </w:t>
      </w:r>
    </w:p>
    <w:p w14:paraId="24D23573" w14:textId="6ABA75E7" w:rsidR="000E2F51" w:rsidRDefault="00A0510E">
      <w:pPr>
        <w:numPr>
          <w:ilvl w:val="1"/>
          <w:numId w:val="1"/>
        </w:numPr>
        <w:spacing w:after="4" w:line="250" w:lineRule="auto"/>
        <w:ind w:right="901" w:hanging="286"/>
      </w:pPr>
      <w:r>
        <w:rPr>
          <w:rFonts w:ascii="Verdana" w:eastAsia="Verdana" w:hAnsi="Verdana" w:cs="Verdana"/>
          <w:sz w:val="20"/>
        </w:rPr>
        <w:t xml:space="preserve">für </w:t>
      </w:r>
      <w:r w:rsidR="00FB72E7">
        <w:rPr>
          <w:rFonts w:ascii="Verdana" w:eastAsia="Verdana" w:hAnsi="Verdana" w:cs="Verdana"/>
          <w:sz w:val="20"/>
        </w:rPr>
        <w:t xml:space="preserve">den 1. Tag:    </w:t>
      </w:r>
      <w:r w:rsidR="00FB72E7">
        <w:rPr>
          <w:rFonts w:ascii="Verdana" w:eastAsia="Verdana" w:hAnsi="Verdana" w:cs="Verdana"/>
          <w:sz w:val="20"/>
        </w:rPr>
        <w:tab/>
        <w:t>am Vortag bis 18</w:t>
      </w:r>
      <w:r>
        <w:rPr>
          <w:rFonts w:ascii="Verdana" w:eastAsia="Verdana" w:hAnsi="Verdana" w:cs="Verdana"/>
          <w:sz w:val="20"/>
        </w:rPr>
        <w:t xml:space="preserve">:00 Uhr  </w:t>
      </w:r>
    </w:p>
    <w:p w14:paraId="15509179" w14:textId="77777777" w:rsidR="00FB72E7" w:rsidRPr="00FB72E7" w:rsidRDefault="00A0510E">
      <w:pPr>
        <w:numPr>
          <w:ilvl w:val="1"/>
          <w:numId w:val="1"/>
        </w:numPr>
        <w:spacing w:after="105" w:line="250" w:lineRule="auto"/>
        <w:ind w:right="901" w:hanging="286"/>
      </w:pPr>
      <w:r>
        <w:rPr>
          <w:rFonts w:ascii="Verdana" w:eastAsia="Verdana" w:hAnsi="Verdana" w:cs="Verdana"/>
          <w:sz w:val="20"/>
        </w:rPr>
        <w:t>für die folgenden Tage:  spätestens 30 Minuten nach Beendigung der Runde</w:t>
      </w:r>
    </w:p>
    <w:p w14:paraId="733CFFF4" w14:textId="77777777" w:rsidR="00FB72E7" w:rsidRDefault="00FB72E7" w:rsidP="00FB72E7">
      <w:pPr>
        <w:spacing w:after="105" w:line="250" w:lineRule="auto"/>
        <w:ind w:right="901"/>
        <w:rPr>
          <w:rFonts w:ascii="Verdana" w:eastAsia="Verdana" w:hAnsi="Verdana" w:cs="Verdana"/>
          <w:sz w:val="20"/>
        </w:rPr>
      </w:pPr>
    </w:p>
    <w:p w14:paraId="2F593ABF" w14:textId="4EE99D1B" w:rsidR="000E2F51" w:rsidRDefault="00A0510E" w:rsidP="00FB72E7">
      <w:pPr>
        <w:spacing w:after="105" w:line="250" w:lineRule="auto"/>
        <w:ind w:right="901"/>
      </w:pPr>
      <w:r>
        <w:rPr>
          <w:rFonts w:ascii="Verdana" w:eastAsia="Verdana" w:hAnsi="Verdana" w:cs="Verdana"/>
          <w:sz w:val="20"/>
        </w:rPr>
        <w:t xml:space="preserve"> </w:t>
      </w:r>
      <w:r>
        <w:rPr>
          <w:rFonts w:ascii="Verdana" w:eastAsia="Verdana" w:hAnsi="Verdana" w:cs="Verdana"/>
        </w:rPr>
        <w:t xml:space="preserve"> </w:t>
      </w:r>
    </w:p>
    <w:p w14:paraId="0D2F6D2F" w14:textId="2401AADB" w:rsidR="000E2F51" w:rsidRDefault="00A0510E">
      <w:pPr>
        <w:spacing w:after="80"/>
        <w:ind w:left="-5" w:hanging="10"/>
      </w:pPr>
      <w:r>
        <w:rPr>
          <w:rFonts w:ascii="Verdana" w:eastAsia="Verdana" w:hAnsi="Verdana" w:cs="Verdana"/>
          <w:b/>
        </w:rPr>
        <w:lastRenderedPageBreak/>
        <w:t>Ersatzspieler</w:t>
      </w:r>
      <w:r w:rsidR="00FB72E7">
        <w:rPr>
          <w:rFonts w:ascii="Verdana" w:eastAsia="Verdana" w:hAnsi="Verdana" w:cs="Verdana"/>
          <w:b/>
          <w:sz w:val="20"/>
        </w:rPr>
        <w:t>:</w:t>
      </w:r>
    </w:p>
    <w:p w14:paraId="6F7C5599" w14:textId="77777777" w:rsidR="000E2F51" w:rsidRDefault="00A0510E">
      <w:pPr>
        <w:spacing w:after="112" w:line="250" w:lineRule="auto"/>
        <w:ind w:left="-5" w:right="901" w:hanging="10"/>
      </w:pPr>
      <w:r>
        <w:rPr>
          <w:rFonts w:ascii="Verdana" w:eastAsia="Verdana" w:hAnsi="Verdana" w:cs="Verdana"/>
          <w:sz w:val="20"/>
        </w:rPr>
        <w:t xml:space="preserve">Der Einsatz des genannten Ersatzspielers ist möglich, jedoch muss die Wettspielleitung sofort von einer Änderung in der vom Captain abgegebenen Mannschaftsaufstellung informiert werden, und zwar mindestens 20 Minuten vor dem Start des Vierers. Der Ersatzspieler nimmt direkt den Platz des ausgefallenen Spielers ein. </w:t>
      </w:r>
    </w:p>
    <w:p w14:paraId="0FECD143" w14:textId="5E0F0FAF" w:rsidR="000E2F51" w:rsidRDefault="00A0510E">
      <w:pPr>
        <w:spacing w:after="4" w:line="250" w:lineRule="auto"/>
        <w:ind w:left="-5" w:right="901" w:hanging="10"/>
      </w:pPr>
      <w:r>
        <w:rPr>
          <w:rFonts w:ascii="Verdana" w:eastAsia="Verdana" w:hAnsi="Verdana" w:cs="Verdana"/>
          <w:sz w:val="20"/>
        </w:rPr>
        <w:t xml:space="preserve">Bei Ausfall EINES genannten Spielers kann dieser bis längstens </w:t>
      </w:r>
      <w:r w:rsidR="00B87E07">
        <w:rPr>
          <w:rFonts w:ascii="Verdana" w:eastAsia="Verdana" w:hAnsi="Verdana" w:cs="Verdana"/>
          <w:b/>
          <w:color w:val="FF0000"/>
          <w:sz w:val="20"/>
        </w:rPr>
        <w:t xml:space="preserve">Mittwoch 31.07.2024, 12:00 Uhr </w:t>
      </w:r>
      <w:r>
        <w:rPr>
          <w:rFonts w:ascii="Verdana" w:eastAsia="Verdana" w:hAnsi="Verdana" w:cs="Verdana"/>
          <w:b/>
          <w:color w:val="FF0000"/>
          <w:sz w:val="20"/>
        </w:rPr>
        <w:t xml:space="preserve"> </w:t>
      </w:r>
    </w:p>
    <w:p w14:paraId="0B24A26D" w14:textId="4442FD8B" w:rsidR="0033363D" w:rsidRDefault="00A0510E">
      <w:pPr>
        <w:spacing w:after="43" w:line="250" w:lineRule="auto"/>
        <w:ind w:left="-5" w:right="1369" w:hanging="10"/>
        <w:rPr>
          <w:rFonts w:ascii="Verdana" w:eastAsia="Verdana" w:hAnsi="Verdana" w:cs="Verdana"/>
          <w:b/>
          <w:color w:val="FF0000"/>
          <w:sz w:val="20"/>
        </w:rPr>
      </w:pPr>
      <w:r>
        <w:rPr>
          <w:rFonts w:ascii="Verdana" w:eastAsia="Verdana" w:hAnsi="Verdana" w:cs="Verdana"/>
          <w:sz w:val="20"/>
        </w:rPr>
        <w:t xml:space="preserve"> ersetzt werden. Die Genehmigung dafür obliegt dem jeweiligen Turnierdirektor in Abstimmung mit dem ÖGV Championship Committee. </w:t>
      </w:r>
      <w:r>
        <w:rPr>
          <w:rFonts w:ascii="Verdana" w:eastAsia="Verdana" w:hAnsi="Verdana" w:cs="Verdana"/>
          <w:b/>
          <w:color w:val="FF0000"/>
          <w:sz w:val="20"/>
        </w:rPr>
        <w:t>Eine zusätzliche Nennung ist nicht möglich, sondern ausschließlich das Ersetzen EINES genannten Spielers.</w:t>
      </w:r>
    </w:p>
    <w:p w14:paraId="6AD59463" w14:textId="77777777" w:rsidR="00665DC4" w:rsidRDefault="00A0510E">
      <w:pPr>
        <w:spacing w:after="43" w:line="250" w:lineRule="auto"/>
        <w:ind w:left="-5" w:right="1369" w:hanging="10"/>
      </w:pPr>
      <w:r>
        <w:t xml:space="preserve"> </w:t>
      </w:r>
    </w:p>
    <w:p w14:paraId="1777F416" w14:textId="78AB9DE7" w:rsidR="000E2F51" w:rsidRDefault="00A0510E">
      <w:pPr>
        <w:spacing w:after="43" w:line="250" w:lineRule="auto"/>
        <w:ind w:left="-5" w:right="1369" w:hanging="10"/>
      </w:pPr>
      <w:r>
        <w:rPr>
          <w:b/>
          <w:sz w:val="28"/>
        </w:rPr>
        <w:t xml:space="preserve">Abschläge </w:t>
      </w:r>
    </w:p>
    <w:p w14:paraId="6FDBA437" w14:textId="1962172A" w:rsidR="000E2F51" w:rsidRDefault="00A0510E">
      <w:pPr>
        <w:spacing w:after="107" w:line="249" w:lineRule="auto"/>
        <w:ind w:left="-5" w:right="483" w:hanging="10"/>
      </w:pPr>
      <w:r>
        <w:rPr>
          <w:b/>
        </w:rPr>
        <w:t xml:space="preserve">Herren -  </w:t>
      </w:r>
      <w:r w:rsidR="00A2361A">
        <w:rPr>
          <w:b/>
        </w:rPr>
        <w:t>weiß</w:t>
      </w:r>
    </w:p>
    <w:p w14:paraId="7714B2BF" w14:textId="77777777" w:rsidR="00A84AD1" w:rsidRDefault="00A84AD1">
      <w:pPr>
        <w:spacing w:after="3"/>
        <w:ind w:left="-5" w:right="836" w:hanging="10"/>
        <w:rPr>
          <w:rFonts w:ascii="Verdana" w:hAnsi="Verdana"/>
          <w:b/>
        </w:rPr>
      </w:pPr>
    </w:p>
    <w:p w14:paraId="6E3FA0FF" w14:textId="78946D9C" w:rsidR="003A404C" w:rsidRDefault="00DD109D" w:rsidP="00A84AD1">
      <w:pPr>
        <w:spacing w:after="3"/>
        <w:ind w:left="-5" w:right="836" w:hanging="10"/>
        <w:rPr>
          <w:rFonts w:ascii="Verdana" w:hAnsi="Verdana"/>
          <w:b/>
        </w:rPr>
      </w:pPr>
      <w:r>
        <w:rPr>
          <w:rFonts w:ascii="Verdana" w:hAnsi="Verdana"/>
          <w:b/>
        </w:rPr>
        <w:t>Spieler Essen (10 Personen pro Mannschaft)</w:t>
      </w:r>
    </w:p>
    <w:p w14:paraId="1A104EF9" w14:textId="280B7878" w:rsidR="003A404C" w:rsidRDefault="00A65ABF" w:rsidP="00B87E07">
      <w:pPr>
        <w:spacing w:after="3"/>
        <w:ind w:left="-5" w:right="836" w:hanging="10"/>
        <w:rPr>
          <w:rFonts w:ascii="Verdana" w:hAnsi="Verdana"/>
          <w:sz w:val="20"/>
          <w:szCs w:val="20"/>
        </w:rPr>
      </w:pPr>
      <w:r>
        <w:rPr>
          <w:rFonts w:ascii="Verdana" w:hAnsi="Verdana"/>
          <w:sz w:val="20"/>
          <w:szCs w:val="20"/>
        </w:rPr>
        <w:t>Am Freitag</w:t>
      </w:r>
      <w:r w:rsidR="003A404C">
        <w:rPr>
          <w:rFonts w:ascii="Verdana" w:hAnsi="Verdana"/>
          <w:sz w:val="20"/>
          <w:szCs w:val="20"/>
        </w:rPr>
        <w:t>,</w:t>
      </w:r>
      <w:r w:rsidR="00552531">
        <w:rPr>
          <w:rFonts w:ascii="Verdana" w:hAnsi="Verdana"/>
          <w:sz w:val="20"/>
          <w:szCs w:val="20"/>
        </w:rPr>
        <w:t xml:space="preserve"> den</w:t>
      </w:r>
      <w:r>
        <w:rPr>
          <w:rFonts w:ascii="Verdana" w:hAnsi="Verdana"/>
          <w:sz w:val="20"/>
          <w:szCs w:val="20"/>
        </w:rPr>
        <w:t xml:space="preserve"> 0</w:t>
      </w:r>
      <w:r w:rsidR="00B87E07">
        <w:rPr>
          <w:rFonts w:ascii="Verdana" w:hAnsi="Verdana"/>
          <w:sz w:val="20"/>
          <w:szCs w:val="20"/>
        </w:rPr>
        <w:t>2.08.2024</w:t>
      </w:r>
      <w:r w:rsidR="00552531">
        <w:rPr>
          <w:rFonts w:ascii="Verdana" w:hAnsi="Verdana"/>
          <w:sz w:val="20"/>
          <w:szCs w:val="20"/>
        </w:rPr>
        <w:t>,</w:t>
      </w:r>
      <w:r w:rsidR="00B87E07">
        <w:rPr>
          <w:rFonts w:ascii="Verdana" w:hAnsi="Verdana"/>
          <w:sz w:val="20"/>
          <w:szCs w:val="20"/>
        </w:rPr>
        <w:t xml:space="preserve"> läd</w:t>
      </w:r>
      <w:r w:rsidR="00A145B5">
        <w:rPr>
          <w:rFonts w:ascii="Verdana" w:hAnsi="Verdana"/>
          <w:sz w:val="20"/>
          <w:szCs w:val="20"/>
        </w:rPr>
        <w:t>t</w:t>
      </w:r>
      <w:r w:rsidR="00B87E07">
        <w:rPr>
          <w:rFonts w:ascii="Verdana" w:hAnsi="Verdana"/>
          <w:sz w:val="20"/>
          <w:szCs w:val="20"/>
        </w:rPr>
        <w:t xml:space="preserve"> der ÖGV</w:t>
      </w:r>
      <w:r w:rsidR="00A2361A">
        <w:rPr>
          <w:rFonts w:ascii="Verdana" w:hAnsi="Verdana"/>
          <w:sz w:val="20"/>
          <w:szCs w:val="20"/>
        </w:rPr>
        <w:t xml:space="preserve"> </w:t>
      </w:r>
      <w:r w:rsidR="003A404C" w:rsidRPr="003A404C">
        <w:rPr>
          <w:rFonts w:ascii="Verdana" w:hAnsi="Verdana"/>
          <w:sz w:val="20"/>
          <w:szCs w:val="20"/>
        </w:rPr>
        <w:t>die Spieler</w:t>
      </w:r>
      <w:r w:rsidR="00B87E07">
        <w:rPr>
          <w:rFonts w:ascii="Verdana" w:hAnsi="Verdana"/>
          <w:sz w:val="20"/>
          <w:szCs w:val="20"/>
        </w:rPr>
        <w:t xml:space="preserve"> zu einem Essen ein! (max. 10 Spieler)</w:t>
      </w:r>
    </w:p>
    <w:p w14:paraId="7EB27581" w14:textId="77777777" w:rsidR="003A404C" w:rsidRPr="003A404C" w:rsidRDefault="003A404C">
      <w:pPr>
        <w:spacing w:after="3"/>
        <w:ind w:left="-5" w:right="836" w:hanging="10"/>
        <w:rPr>
          <w:rFonts w:ascii="Verdana" w:hAnsi="Verdana"/>
          <w:b/>
        </w:rPr>
      </w:pPr>
    </w:p>
    <w:p w14:paraId="1F52C7E8" w14:textId="77777777" w:rsidR="003A404C" w:rsidRDefault="003A404C">
      <w:pPr>
        <w:spacing w:after="3"/>
        <w:ind w:left="-5" w:right="836" w:hanging="10"/>
        <w:rPr>
          <w:rFonts w:ascii="Verdana" w:hAnsi="Verdana"/>
          <w:b/>
        </w:rPr>
      </w:pPr>
      <w:r w:rsidRPr="003A404C">
        <w:rPr>
          <w:rFonts w:ascii="Verdana" w:hAnsi="Verdana"/>
          <w:b/>
        </w:rPr>
        <w:t>Wettspielleitung:</w:t>
      </w:r>
    </w:p>
    <w:p w14:paraId="45CBD471" w14:textId="77777777" w:rsidR="003A404C" w:rsidRPr="003A404C" w:rsidRDefault="003A404C">
      <w:pPr>
        <w:spacing w:after="3"/>
        <w:ind w:left="-5" w:right="836" w:hanging="10"/>
        <w:rPr>
          <w:rFonts w:ascii="Verdana" w:hAnsi="Verdana"/>
          <w:b/>
        </w:rPr>
      </w:pPr>
    </w:p>
    <w:p w14:paraId="1BB7B7D1" w14:textId="1CE73094" w:rsidR="003C1892" w:rsidRDefault="0033363D">
      <w:pPr>
        <w:spacing w:after="3"/>
        <w:ind w:left="-5" w:right="836" w:hanging="10"/>
      </w:pPr>
      <w:r>
        <w:t xml:space="preserve">Turnierdirektor: </w:t>
      </w:r>
      <w:r w:rsidR="003F74C9">
        <w:t>Gernot Wolte</w:t>
      </w:r>
      <w:r w:rsidR="003C1892">
        <w:t xml:space="preserve">, </w:t>
      </w:r>
      <w:r w:rsidR="003F74C9">
        <w:t>+43 676 8780 3526, email: tinewolte@gmx.at</w:t>
      </w:r>
    </w:p>
    <w:p w14:paraId="53414F64" w14:textId="3EA141DB" w:rsidR="000E2F51" w:rsidRDefault="00A0510E">
      <w:pPr>
        <w:spacing w:after="3"/>
        <w:ind w:left="-5" w:right="836" w:hanging="10"/>
      </w:pPr>
      <w:r>
        <w:t>Refere</w:t>
      </w:r>
      <w:r w:rsidR="0033363D">
        <w:t xml:space="preserve">e: </w:t>
      </w:r>
      <w:r w:rsidR="003F74C9">
        <w:t xml:space="preserve">Herbert </w:t>
      </w:r>
      <w:proofErr w:type="spellStart"/>
      <w:r w:rsidR="003F74C9">
        <w:t>Schrefl</w:t>
      </w:r>
      <w:proofErr w:type="spellEnd"/>
    </w:p>
    <w:p w14:paraId="4B68319E" w14:textId="5B194E90" w:rsidR="003F74C9" w:rsidRDefault="003F74C9">
      <w:pPr>
        <w:spacing w:after="3"/>
        <w:ind w:left="-5" w:right="836" w:hanging="10"/>
      </w:pPr>
      <w:r>
        <w:t xml:space="preserve">Trainees: </w:t>
      </w:r>
      <w:proofErr w:type="spellStart"/>
      <w:r>
        <w:t>F.Vorwalder</w:t>
      </w:r>
      <w:proofErr w:type="spellEnd"/>
      <w:r>
        <w:t xml:space="preserve">, </w:t>
      </w:r>
      <w:proofErr w:type="spellStart"/>
      <w:r>
        <w:t>E.Baumgartner</w:t>
      </w:r>
      <w:proofErr w:type="spellEnd"/>
      <w:r>
        <w:t xml:space="preserve">, </w:t>
      </w:r>
      <w:proofErr w:type="spellStart"/>
      <w:r>
        <w:t>Chr.Steger</w:t>
      </w:r>
      <w:proofErr w:type="spellEnd"/>
      <w:r>
        <w:t xml:space="preserve">, </w:t>
      </w:r>
      <w:proofErr w:type="spellStart"/>
      <w:r>
        <w:t>R.Steger</w:t>
      </w:r>
      <w:proofErr w:type="spellEnd"/>
    </w:p>
    <w:p w14:paraId="74E7C247" w14:textId="77777777" w:rsidR="00A145B5" w:rsidRDefault="00A145B5">
      <w:pPr>
        <w:spacing w:after="3"/>
        <w:ind w:left="-5" w:right="836" w:hanging="10"/>
      </w:pPr>
    </w:p>
    <w:p w14:paraId="55A6652A" w14:textId="6B83CD54" w:rsidR="003F74C9" w:rsidRDefault="003F74C9">
      <w:pPr>
        <w:spacing w:after="3"/>
        <w:ind w:left="-5" w:right="836" w:hanging="10"/>
      </w:pPr>
    </w:p>
    <w:p w14:paraId="3A68FDE3" w14:textId="7000E0A3" w:rsidR="003F74C9" w:rsidRDefault="003F74C9">
      <w:pPr>
        <w:spacing w:after="3"/>
        <w:ind w:left="-5" w:right="836" w:hanging="10"/>
        <w:rPr>
          <w:sz w:val="32"/>
          <w:szCs w:val="32"/>
          <w:u w:val="single"/>
        </w:rPr>
      </w:pPr>
      <w:r w:rsidRPr="00FB72E7">
        <w:rPr>
          <w:color w:val="FF0000"/>
          <w:sz w:val="32"/>
          <w:szCs w:val="32"/>
          <w:u w:val="single"/>
        </w:rPr>
        <w:t>Achtung</w:t>
      </w:r>
      <w:r w:rsidRPr="003F74C9">
        <w:rPr>
          <w:sz w:val="32"/>
          <w:szCs w:val="32"/>
        </w:rPr>
        <w:t xml:space="preserve">: </w:t>
      </w:r>
      <w:r w:rsidRPr="00FB72E7">
        <w:rPr>
          <w:sz w:val="32"/>
          <w:szCs w:val="32"/>
          <w:u w:val="single"/>
        </w:rPr>
        <w:t xml:space="preserve">In der DIV 5A hat der GC Brand seine Teilnahme abgesagt, dadurch haben die </w:t>
      </w:r>
      <w:r w:rsidR="00FB72E7">
        <w:rPr>
          <w:sz w:val="32"/>
          <w:szCs w:val="32"/>
          <w:u w:val="single"/>
        </w:rPr>
        <w:t>anderen 3 Clubs in dieser Division jeweils ein Freilos:</w:t>
      </w:r>
    </w:p>
    <w:p w14:paraId="3BF76B45" w14:textId="77777777" w:rsidR="00FB72E7" w:rsidRDefault="00FB72E7">
      <w:pPr>
        <w:spacing w:after="3"/>
        <w:ind w:left="-5" w:right="836" w:hanging="10"/>
        <w:rPr>
          <w:sz w:val="32"/>
          <w:szCs w:val="32"/>
        </w:rPr>
      </w:pPr>
    </w:p>
    <w:p w14:paraId="354497C5" w14:textId="26B54608" w:rsidR="003F74C9" w:rsidRDefault="003F74C9">
      <w:pPr>
        <w:spacing w:after="3"/>
        <w:ind w:left="-5" w:right="836" w:hanging="10"/>
        <w:rPr>
          <w:sz w:val="32"/>
          <w:szCs w:val="32"/>
        </w:rPr>
      </w:pPr>
      <w:r>
        <w:rPr>
          <w:color w:val="FF0000"/>
          <w:sz w:val="32"/>
          <w:szCs w:val="32"/>
        </w:rPr>
        <w:t>Tag 1</w:t>
      </w:r>
      <w:r w:rsidRPr="003F74C9">
        <w:rPr>
          <w:sz w:val="32"/>
          <w:szCs w:val="32"/>
        </w:rPr>
        <w:t>:</w:t>
      </w:r>
      <w:r>
        <w:rPr>
          <w:sz w:val="32"/>
          <w:szCs w:val="32"/>
        </w:rPr>
        <w:t xml:space="preserve"> Freilos für GC Hohe Tauern</w:t>
      </w:r>
      <w:r w:rsidR="00FB72E7">
        <w:rPr>
          <w:sz w:val="32"/>
          <w:szCs w:val="32"/>
        </w:rPr>
        <w:t xml:space="preserve">               1:4</w:t>
      </w:r>
    </w:p>
    <w:p w14:paraId="75658569" w14:textId="2409F046" w:rsidR="003F74C9" w:rsidRDefault="003F74C9">
      <w:pPr>
        <w:spacing w:after="3"/>
        <w:ind w:left="-5" w:right="836" w:hanging="10"/>
        <w:rPr>
          <w:sz w:val="32"/>
          <w:szCs w:val="32"/>
        </w:rPr>
      </w:pPr>
      <w:r>
        <w:rPr>
          <w:color w:val="FF0000"/>
          <w:sz w:val="32"/>
          <w:szCs w:val="32"/>
        </w:rPr>
        <w:t>Tag 2</w:t>
      </w:r>
      <w:r>
        <w:rPr>
          <w:sz w:val="32"/>
          <w:szCs w:val="32"/>
        </w:rPr>
        <w:t xml:space="preserve">: Freilos für </w:t>
      </w:r>
      <w:r w:rsidR="00FB72E7">
        <w:rPr>
          <w:sz w:val="32"/>
          <w:szCs w:val="32"/>
        </w:rPr>
        <w:t xml:space="preserve">GC Schloss </w:t>
      </w:r>
      <w:proofErr w:type="spellStart"/>
      <w:r w:rsidR="00FB72E7">
        <w:rPr>
          <w:sz w:val="32"/>
          <w:szCs w:val="32"/>
        </w:rPr>
        <w:t>Ernegg</w:t>
      </w:r>
      <w:proofErr w:type="spellEnd"/>
      <w:r w:rsidR="00FB72E7">
        <w:rPr>
          <w:sz w:val="32"/>
          <w:szCs w:val="32"/>
        </w:rPr>
        <w:t xml:space="preserve">            4:2</w:t>
      </w:r>
    </w:p>
    <w:p w14:paraId="0FF37E37" w14:textId="1C7BFB66" w:rsidR="00FB72E7" w:rsidRPr="003F74C9" w:rsidRDefault="00FB72E7">
      <w:pPr>
        <w:spacing w:after="3"/>
        <w:ind w:left="-5" w:right="836" w:hanging="10"/>
        <w:rPr>
          <w:sz w:val="32"/>
          <w:szCs w:val="32"/>
        </w:rPr>
      </w:pPr>
      <w:r>
        <w:rPr>
          <w:color w:val="FF0000"/>
          <w:sz w:val="32"/>
          <w:szCs w:val="32"/>
        </w:rPr>
        <w:t>Tag 3</w:t>
      </w:r>
      <w:r w:rsidRPr="00FB72E7">
        <w:rPr>
          <w:sz w:val="32"/>
          <w:szCs w:val="32"/>
        </w:rPr>
        <w:t>:</w:t>
      </w:r>
      <w:r>
        <w:rPr>
          <w:sz w:val="32"/>
          <w:szCs w:val="32"/>
        </w:rPr>
        <w:t xml:space="preserve"> Freilos für GC </w:t>
      </w:r>
      <w:proofErr w:type="spellStart"/>
      <w:r>
        <w:rPr>
          <w:sz w:val="32"/>
          <w:szCs w:val="32"/>
        </w:rPr>
        <w:t>Spillern</w:t>
      </w:r>
      <w:proofErr w:type="spellEnd"/>
      <w:r>
        <w:rPr>
          <w:sz w:val="32"/>
          <w:szCs w:val="32"/>
        </w:rPr>
        <w:t xml:space="preserve">                         3:4</w:t>
      </w:r>
      <w:bookmarkStart w:id="0" w:name="_GoBack"/>
      <w:bookmarkEnd w:id="0"/>
    </w:p>
    <w:sectPr w:rsidR="00FB72E7" w:rsidRPr="003F74C9">
      <w:pgSz w:w="11900" w:h="16840"/>
      <w:pgMar w:top="1006" w:right="0"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24BED"/>
    <w:multiLevelType w:val="hybridMultilevel"/>
    <w:tmpl w:val="2FAE90A2"/>
    <w:lvl w:ilvl="0" w:tplc="16AE614A">
      <w:start w:val="1"/>
      <w:numFmt w:val="decimal"/>
      <w:lvlText w:val="%1"/>
      <w:lvlJc w:val="left"/>
      <w:pPr>
        <w:ind w:left="163"/>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EE86370E">
      <w:start w:val="1"/>
      <w:numFmt w:val="lowerLetter"/>
      <w:lvlText w:val="%2)"/>
      <w:lvlJc w:val="left"/>
      <w:pPr>
        <w:ind w:left="9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674F3A2">
      <w:start w:val="1"/>
      <w:numFmt w:val="lowerRoman"/>
      <w:lvlText w:val="%3"/>
      <w:lvlJc w:val="left"/>
      <w:pPr>
        <w:ind w:left="1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9CB418">
      <w:start w:val="1"/>
      <w:numFmt w:val="decimal"/>
      <w:lvlText w:val="%4"/>
      <w:lvlJc w:val="left"/>
      <w:pPr>
        <w:ind w:left="25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8A96B8">
      <w:start w:val="1"/>
      <w:numFmt w:val="lowerLetter"/>
      <w:lvlText w:val="%5"/>
      <w:lvlJc w:val="left"/>
      <w:pPr>
        <w:ind w:left="32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00242E2">
      <w:start w:val="1"/>
      <w:numFmt w:val="lowerRoman"/>
      <w:lvlText w:val="%6"/>
      <w:lvlJc w:val="left"/>
      <w:pPr>
        <w:ind w:left="39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4AA4F36">
      <w:start w:val="1"/>
      <w:numFmt w:val="decimal"/>
      <w:lvlText w:val="%7"/>
      <w:lvlJc w:val="left"/>
      <w:pPr>
        <w:ind w:left="46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9EB552">
      <w:start w:val="1"/>
      <w:numFmt w:val="lowerLetter"/>
      <w:lvlText w:val="%8"/>
      <w:lvlJc w:val="left"/>
      <w:pPr>
        <w:ind w:left="53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84406D4">
      <w:start w:val="1"/>
      <w:numFmt w:val="lowerRoman"/>
      <w:lvlText w:val="%9"/>
      <w:lvlJc w:val="left"/>
      <w:pPr>
        <w:ind w:left="61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C429C6"/>
    <w:multiLevelType w:val="hybridMultilevel"/>
    <w:tmpl w:val="65280E24"/>
    <w:lvl w:ilvl="0" w:tplc="5026492A">
      <w:start w:val="1"/>
      <w:numFmt w:val="decimalZero"/>
      <w:lvlText w:val="%1."/>
      <w:lvlJc w:val="left"/>
      <w:pPr>
        <w:ind w:left="1284" w:hanging="360"/>
      </w:pPr>
      <w:rPr>
        <w:rFonts w:hint="default"/>
        <w:b/>
        <w:sz w:val="24"/>
      </w:rPr>
    </w:lvl>
    <w:lvl w:ilvl="1" w:tplc="0C070019" w:tentative="1">
      <w:start w:val="1"/>
      <w:numFmt w:val="lowerLetter"/>
      <w:lvlText w:val="%2."/>
      <w:lvlJc w:val="left"/>
      <w:pPr>
        <w:ind w:left="2004" w:hanging="360"/>
      </w:pPr>
    </w:lvl>
    <w:lvl w:ilvl="2" w:tplc="0C07001B" w:tentative="1">
      <w:start w:val="1"/>
      <w:numFmt w:val="lowerRoman"/>
      <w:lvlText w:val="%3."/>
      <w:lvlJc w:val="right"/>
      <w:pPr>
        <w:ind w:left="2724" w:hanging="180"/>
      </w:pPr>
    </w:lvl>
    <w:lvl w:ilvl="3" w:tplc="0C07000F" w:tentative="1">
      <w:start w:val="1"/>
      <w:numFmt w:val="decimal"/>
      <w:lvlText w:val="%4."/>
      <w:lvlJc w:val="left"/>
      <w:pPr>
        <w:ind w:left="3444" w:hanging="360"/>
      </w:pPr>
    </w:lvl>
    <w:lvl w:ilvl="4" w:tplc="0C070019" w:tentative="1">
      <w:start w:val="1"/>
      <w:numFmt w:val="lowerLetter"/>
      <w:lvlText w:val="%5."/>
      <w:lvlJc w:val="left"/>
      <w:pPr>
        <w:ind w:left="4164" w:hanging="360"/>
      </w:pPr>
    </w:lvl>
    <w:lvl w:ilvl="5" w:tplc="0C07001B" w:tentative="1">
      <w:start w:val="1"/>
      <w:numFmt w:val="lowerRoman"/>
      <w:lvlText w:val="%6."/>
      <w:lvlJc w:val="right"/>
      <w:pPr>
        <w:ind w:left="4884" w:hanging="180"/>
      </w:pPr>
    </w:lvl>
    <w:lvl w:ilvl="6" w:tplc="0C07000F" w:tentative="1">
      <w:start w:val="1"/>
      <w:numFmt w:val="decimal"/>
      <w:lvlText w:val="%7."/>
      <w:lvlJc w:val="left"/>
      <w:pPr>
        <w:ind w:left="5604" w:hanging="360"/>
      </w:pPr>
    </w:lvl>
    <w:lvl w:ilvl="7" w:tplc="0C070019" w:tentative="1">
      <w:start w:val="1"/>
      <w:numFmt w:val="lowerLetter"/>
      <w:lvlText w:val="%8."/>
      <w:lvlJc w:val="left"/>
      <w:pPr>
        <w:ind w:left="6324" w:hanging="360"/>
      </w:pPr>
    </w:lvl>
    <w:lvl w:ilvl="8" w:tplc="0C07001B" w:tentative="1">
      <w:start w:val="1"/>
      <w:numFmt w:val="lowerRoman"/>
      <w:lvlText w:val="%9."/>
      <w:lvlJc w:val="right"/>
      <w:pPr>
        <w:ind w:left="70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51"/>
    <w:rsid w:val="000E2F51"/>
    <w:rsid w:val="001733A4"/>
    <w:rsid w:val="001800C6"/>
    <w:rsid w:val="001A52FF"/>
    <w:rsid w:val="00210C90"/>
    <w:rsid w:val="00213260"/>
    <w:rsid w:val="00322955"/>
    <w:rsid w:val="0033363D"/>
    <w:rsid w:val="003A404C"/>
    <w:rsid w:val="003C1892"/>
    <w:rsid w:val="003F74C9"/>
    <w:rsid w:val="00552531"/>
    <w:rsid w:val="00637414"/>
    <w:rsid w:val="00665DC4"/>
    <w:rsid w:val="00845941"/>
    <w:rsid w:val="00A0510E"/>
    <w:rsid w:val="00A145B5"/>
    <w:rsid w:val="00A2361A"/>
    <w:rsid w:val="00A65ABF"/>
    <w:rsid w:val="00A84AD1"/>
    <w:rsid w:val="00B87E07"/>
    <w:rsid w:val="00DD109D"/>
    <w:rsid w:val="00DF2CA8"/>
    <w:rsid w:val="00E34A26"/>
    <w:rsid w:val="00FB72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A897"/>
  <w15:docId w15:val="{21F8EE06-41F3-4AEE-996B-5D8323FB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right="986"/>
      <w:jc w:val="center"/>
      <w:outlineLvl w:val="0"/>
    </w:pPr>
    <w:rPr>
      <w:rFonts w:ascii="Calibri" w:eastAsia="Calibri" w:hAnsi="Calibri" w:cs="Calibri"/>
      <w:b/>
      <w:color w:val="000000"/>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36"/>
    </w:rPr>
  </w:style>
  <w:style w:type="paragraph" w:styleId="Sprechblasentext">
    <w:name w:val="Balloon Text"/>
    <w:basedOn w:val="Standard"/>
    <w:link w:val="SprechblasentextZchn"/>
    <w:uiPriority w:val="99"/>
    <w:semiHidden/>
    <w:unhideWhenUsed/>
    <w:rsid w:val="003A40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404C"/>
    <w:rPr>
      <w:rFonts w:ascii="Segoe UI" w:eastAsia="Calibri" w:hAnsi="Segoe UI" w:cs="Segoe UI"/>
      <w:color w:val="000000"/>
      <w:sz w:val="18"/>
      <w:szCs w:val="18"/>
    </w:rPr>
  </w:style>
  <w:style w:type="character" w:styleId="Hyperlink">
    <w:name w:val="Hyperlink"/>
    <w:basedOn w:val="Absatz-Standardschriftart"/>
    <w:uiPriority w:val="99"/>
    <w:unhideWhenUsed/>
    <w:rsid w:val="00A2361A"/>
    <w:rPr>
      <w:color w:val="0563C1" w:themeColor="hyperlink"/>
      <w:u w:val="single"/>
    </w:rPr>
  </w:style>
  <w:style w:type="character" w:customStyle="1" w:styleId="UnresolvedMention">
    <w:name w:val="Unresolved Mention"/>
    <w:basedOn w:val="Absatz-Standardschriftart"/>
    <w:uiPriority w:val="99"/>
    <w:semiHidden/>
    <w:unhideWhenUsed/>
    <w:rsid w:val="00A2361A"/>
    <w:rPr>
      <w:color w:val="605E5C"/>
      <w:shd w:val="clear" w:color="auto" w:fill="E1DFDD"/>
    </w:rPr>
  </w:style>
  <w:style w:type="paragraph" w:styleId="Listenabsatz">
    <w:name w:val="List Paragraph"/>
    <w:basedOn w:val="Standard"/>
    <w:uiPriority w:val="34"/>
    <w:qFormat/>
    <w:rsid w:val="00173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Gernot Wolte</cp:lastModifiedBy>
  <cp:revision>8</cp:revision>
  <cp:lastPrinted>2019-07-26T13:16:00Z</cp:lastPrinted>
  <dcterms:created xsi:type="dcterms:W3CDTF">2019-08-05T11:48:00Z</dcterms:created>
  <dcterms:modified xsi:type="dcterms:W3CDTF">2024-07-20T07:06:00Z</dcterms:modified>
</cp:coreProperties>
</file>